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40F40" w14:textId="5D8ADE7B" w:rsidR="007A564C" w:rsidRDefault="008766AB" w:rsidP="007A564C">
      <w:pPr>
        <w:rPr>
          <w:color w:val="FFFFFF" w:themeColor="background1"/>
        </w:rPr>
      </w:pPr>
      <w:r>
        <w:rPr>
          <w:noProof/>
        </w:rPr>
        <mc:AlternateContent>
          <mc:Choice Requires="wps">
            <w:drawing>
              <wp:anchor distT="45720" distB="45720" distL="114300" distR="114300" simplePos="0" relativeHeight="251670528" behindDoc="0" locked="0" layoutInCell="1" allowOverlap="1" wp14:anchorId="730A866D" wp14:editId="3605C0E8">
                <wp:simplePos x="0" y="0"/>
                <wp:positionH relativeFrom="column">
                  <wp:posOffset>1390650</wp:posOffset>
                </wp:positionH>
                <wp:positionV relativeFrom="paragraph">
                  <wp:posOffset>219075</wp:posOffset>
                </wp:positionV>
                <wp:extent cx="5038725" cy="15144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514475"/>
                        </a:xfrm>
                        <a:prstGeom prst="rect">
                          <a:avLst/>
                        </a:prstGeom>
                        <a:solidFill>
                          <a:srgbClr val="FFFFFF"/>
                        </a:solidFill>
                        <a:ln w="9525">
                          <a:noFill/>
                          <a:miter lim="800000"/>
                          <a:headEnd/>
                          <a:tailEnd/>
                        </a:ln>
                      </wps:spPr>
                      <wps:txbx>
                        <w:txbxContent>
                          <w:p w14:paraId="05C021BD" w14:textId="77777777" w:rsidR="008766AB" w:rsidRDefault="008766AB" w:rsidP="00BB5FF6">
                            <w:pPr>
                              <w:spacing w:after="0"/>
                              <w:jc w:val="center"/>
                              <w:rPr>
                                <w:b/>
                                <w:bCs/>
                                <w:sz w:val="28"/>
                                <w:szCs w:val="28"/>
                              </w:rPr>
                            </w:pPr>
                            <w:r>
                              <w:rPr>
                                <w:b/>
                                <w:bCs/>
                                <w:sz w:val="28"/>
                                <w:szCs w:val="28"/>
                              </w:rPr>
                              <w:t>AGENDA</w:t>
                            </w:r>
                          </w:p>
                          <w:p w14:paraId="4F59FC17" w14:textId="6CC2BC56" w:rsidR="00045A90" w:rsidRPr="00F56B5D" w:rsidRDefault="00045A90" w:rsidP="00BB5FF6">
                            <w:pPr>
                              <w:spacing w:after="0"/>
                              <w:jc w:val="center"/>
                              <w:rPr>
                                <w:b/>
                                <w:bCs/>
                                <w:sz w:val="28"/>
                                <w:szCs w:val="28"/>
                              </w:rPr>
                            </w:pPr>
                            <w:r w:rsidRPr="00F56B5D">
                              <w:rPr>
                                <w:b/>
                                <w:bCs/>
                                <w:sz w:val="28"/>
                                <w:szCs w:val="28"/>
                              </w:rPr>
                              <w:t>SPECIAL MAGISTRATE HEARING</w:t>
                            </w:r>
                          </w:p>
                          <w:p w14:paraId="61DACFEB" w14:textId="233B657D" w:rsidR="00045A90" w:rsidRPr="00F56B5D" w:rsidRDefault="00F11A7A" w:rsidP="00BB5FF6">
                            <w:pPr>
                              <w:spacing w:after="0"/>
                              <w:jc w:val="center"/>
                              <w:rPr>
                                <w:b/>
                                <w:bCs/>
                                <w:sz w:val="28"/>
                                <w:szCs w:val="28"/>
                              </w:rPr>
                            </w:pPr>
                            <w:r>
                              <w:rPr>
                                <w:b/>
                                <w:bCs/>
                                <w:sz w:val="28"/>
                                <w:szCs w:val="28"/>
                              </w:rPr>
                              <w:t>JANUARY</w:t>
                            </w:r>
                            <w:r w:rsidR="00F644FD">
                              <w:rPr>
                                <w:b/>
                                <w:bCs/>
                                <w:sz w:val="28"/>
                                <w:szCs w:val="28"/>
                              </w:rPr>
                              <w:t xml:space="preserve"> 2</w:t>
                            </w:r>
                            <w:r>
                              <w:rPr>
                                <w:b/>
                                <w:bCs/>
                                <w:sz w:val="28"/>
                                <w:szCs w:val="28"/>
                              </w:rPr>
                              <w:t>2</w:t>
                            </w:r>
                            <w:r w:rsidR="00045A90" w:rsidRPr="00F56B5D">
                              <w:rPr>
                                <w:b/>
                                <w:bCs/>
                                <w:sz w:val="28"/>
                                <w:szCs w:val="28"/>
                              </w:rPr>
                              <w:t>, 202</w:t>
                            </w:r>
                            <w:r>
                              <w:rPr>
                                <w:b/>
                                <w:bCs/>
                                <w:sz w:val="28"/>
                                <w:szCs w:val="28"/>
                              </w:rPr>
                              <w:t>6</w:t>
                            </w:r>
                          </w:p>
                          <w:p w14:paraId="370509E2" w14:textId="3CAC3CC1" w:rsidR="00045A90" w:rsidRPr="00F56B5D" w:rsidRDefault="001E3F63" w:rsidP="00BB5FF6">
                            <w:pPr>
                              <w:spacing w:after="0"/>
                              <w:jc w:val="center"/>
                              <w:rPr>
                                <w:b/>
                                <w:bCs/>
                                <w:sz w:val="28"/>
                                <w:szCs w:val="28"/>
                              </w:rPr>
                            </w:pPr>
                            <w:r w:rsidRPr="00F56B5D">
                              <w:rPr>
                                <w:b/>
                                <w:bCs/>
                                <w:sz w:val="28"/>
                                <w:szCs w:val="28"/>
                              </w:rPr>
                              <w:t>10:</w:t>
                            </w:r>
                            <w:r w:rsidR="00F644FD">
                              <w:rPr>
                                <w:b/>
                                <w:bCs/>
                                <w:sz w:val="28"/>
                                <w:szCs w:val="28"/>
                              </w:rPr>
                              <w:t>30</w:t>
                            </w:r>
                            <w:r w:rsidRPr="00F56B5D">
                              <w:rPr>
                                <w:b/>
                                <w:bCs/>
                                <w:sz w:val="28"/>
                                <w:szCs w:val="28"/>
                              </w:rPr>
                              <w:t xml:space="preserve"> A.M.</w:t>
                            </w:r>
                          </w:p>
                          <w:p w14:paraId="50119EB9" w14:textId="2502B549" w:rsidR="001E3F63" w:rsidRPr="00F56B5D" w:rsidRDefault="00F56B5D" w:rsidP="00BB5FF6">
                            <w:pPr>
                              <w:spacing w:after="0"/>
                              <w:jc w:val="center"/>
                              <w:rPr>
                                <w:b/>
                                <w:bCs/>
                                <w:sz w:val="28"/>
                                <w:szCs w:val="28"/>
                              </w:rPr>
                            </w:pPr>
                            <w:r w:rsidRPr="00F56B5D">
                              <w:rPr>
                                <w:b/>
                                <w:bCs/>
                                <w:sz w:val="28"/>
                                <w:szCs w:val="28"/>
                              </w:rPr>
                              <w:t>225 East Main Street,</w:t>
                            </w:r>
                          </w:p>
                          <w:p w14:paraId="116B5D67" w14:textId="7968ED5E" w:rsidR="00F56B5D" w:rsidRPr="00F56B5D" w:rsidRDefault="00F56B5D" w:rsidP="00BB5FF6">
                            <w:pPr>
                              <w:spacing w:after="0"/>
                              <w:jc w:val="center"/>
                              <w:rPr>
                                <w:b/>
                                <w:bCs/>
                                <w:sz w:val="28"/>
                                <w:szCs w:val="28"/>
                              </w:rPr>
                            </w:pPr>
                            <w:r w:rsidRPr="00F56B5D">
                              <w:rPr>
                                <w:b/>
                                <w:bCs/>
                                <w:sz w:val="28"/>
                                <w:szCs w:val="28"/>
                              </w:rPr>
                              <w:t>Wauchula, FL 33873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A866D" id="_x0000_t202" coordsize="21600,21600" o:spt="202" path="m,l,21600r21600,l21600,xe">
                <v:stroke joinstyle="miter"/>
                <v:path gradientshapeok="t" o:connecttype="rect"/>
              </v:shapetype>
              <v:shape id="Text Box 2" o:spid="_x0000_s1026" type="#_x0000_t202" style="position:absolute;margin-left:109.5pt;margin-top:17.25pt;width:396.75pt;height:119.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" stroked="f">
                <v:textbox>
                  <w:txbxContent>
                    <w:p w14:paraId="05C021BD" w14:textId="77777777" w:rsidR="008766AB" w:rsidRDefault="008766AB" w:rsidP="00BB5FF6">
                      <w:pPr>
                        <w:spacing w:after="0"/>
                        <w:jc w:val="center"/>
                        <w:rPr>
                          <w:b/>
                          <w:bCs/>
                          <w:sz w:val="28"/>
                          <w:szCs w:val="28"/>
                        </w:rPr>
                      </w:pPr>
                      <w:r>
                        <w:rPr>
                          <w:b/>
                          <w:bCs/>
                          <w:sz w:val="28"/>
                          <w:szCs w:val="28"/>
                        </w:rPr>
                        <w:t>AGENDA</w:t>
                      </w:r>
                    </w:p>
                    <w:p w14:paraId="4F59FC17" w14:textId="6CC2BC56" w:rsidR="00045A90" w:rsidRPr="00F56B5D" w:rsidRDefault="00045A90" w:rsidP="00BB5FF6">
                      <w:pPr>
                        <w:spacing w:after="0"/>
                        <w:jc w:val="center"/>
                        <w:rPr>
                          <w:b/>
                          <w:bCs/>
                          <w:sz w:val="28"/>
                          <w:szCs w:val="28"/>
                        </w:rPr>
                      </w:pPr>
                      <w:r w:rsidRPr="00F56B5D">
                        <w:rPr>
                          <w:b/>
                          <w:bCs/>
                          <w:sz w:val="28"/>
                          <w:szCs w:val="28"/>
                        </w:rPr>
                        <w:t>SPECIAL MAGISTRATE HEARING</w:t>
                      </w:r>
                    </w:p>
                    <w:p w14:paraId="61DACFEB" w14:textId="233B657D" w:rsidR="00045A90" w:rsidRPr="00F56B5D" w:rsidRDefault="00F11A7A" w:rsidP="00BB5FF6">
                      <w:pPr>
                        <w:spacing w:after="0"/>
                        <w:jc w:val="center"/>
                        <w:rPr>
                          <w:b/>
                          <w:bCs/>
                          <w:sz w:val="28"/>
                          <w:szCs w:val="28"/>
                        </w:rPr>
                      </w:pPr>
                      <w:r>
                        <w:rPr>
                          <w:b/>
                          <w:bCs/>
                          <w:sz w:val="28"/>
                          <w:szCs w:val="28"/>
                        </w:rPr>
                        <w:t>JANUARY</w:t>
                      </w:r>
                      <w:r w:rsidR="00F644FD">
                        <w:rPr>
                          <w:b/>
                          <w:bCs/>
                          <w:sz w:val="28"/>
                          <w:szCs w:val="28"/>
                        </w:rPr>
                        <w:t xml:space="preserve"> 2</w:t>
                      </w:r>
                      <w:r>
                        <w:rPr>
                          <w:b/>
                          <w:bCs/>
                          <w:sz w:val="28"/>
                          <w:szCs w:val="28"/>
                        </w:rPr>
                        <w:t>2</w:t>
                      </w:r>
                      <w:r w:rsidR="00045A90" w:rsidRPr="00F56B5D">
                        <w:rPr>
                          <w:b/>
                          <w:bCs/>
                          <w:sz w:val="28"/>
                          <w:szCs w:val="28"/>
                        </w:rPr>
                        <w:t>, 202</w:t>
                      </w:r>
                      <w:r>
                        <w:rPr>
                          <w:b/>
                          <w:bCs/>
                          <w:sz w:val="28"/>
                          <w:szCs w:val="28"/>
                        </w:rPr>
                        <w:t>6</w:t>
                      </w:r>
                    </w:p>
                    <w:p w14:paraId="370509E2" w14:textId="3CAC3CC1" w:rsidR="00045A90" w:rsidRPr="00F56B5D" w:rsidRDefault="001E3F63" w:rsidP="00BB5FF6">
                      <w:pPr>
                        <w:spacing w:after="0"/>
                        <w:jc w:val="center"/>
                        <w:rPr>
                          <w:b/>
                          <w:bCs/>
                          <w:sz w:val="28"/>
                          <w:szCs w:val="28"/>
                        </w:rPr>
                      </w:pPr>
                      <w:r w:rsidRPr="00F56B5D">
                        <w:rPr>
                          <w:b/>
                          <w:bCs/>
                          <w:sz w:val="28"/>
                          <w:szCs w:val="28"/>
                        </w:rPr>
                        <w:t>10:</w:t>
                      </w:r>
                      <w:r w:rsidR="00F644FD">
                        <w:rPr>
                          <w:b/>
                          <w:bCs/>
                          <w:sz w:val="28"/>
                          <w:szCs w:val="28"/>
                        </w:rPr>
                        <w:t>30</w:t>
                      </w:r>
                      <w:r w:rsidRPr="00F56B5D">
                        <w:rPr>
                          <w:b/>
                          <w:bCs/>
                          <w:sz w:val="28"/>
                          <w:szCs w:val="28"/>
                        </w:rPr>
                        <w:t xml:space="preserve"> A.M.</w:t>
                      </w:r>
                    </w:p>
                    <w:p w14:paraId="50119EB9" w14:textId="2502B549" w:rsidR="001E3F63" w:rsidRPr="00F56B5D" w:rsidRDefault="00F56B5D" w:rsidP="00BB5FF6">
                      <w:pPr>
                        <w:spacing w:after="0"/>
                        <w:jc w:val="center"/>
                        <w:rPr>
                          <w:b/>
                          <w:bCs/>
                          <w:sz w:val="28"/>
                          <w:szCs w:val="28"/>
                        </w:rPr>
                      </w:pPr>
                      <w:r w:rsidRPr="00F56B5D">
                        <w:rPr>
                          <w:b/>
                          <w:bCs/>
                          <w:sz w:val="28"/>
                          <w:szCs w:val="28"/>
                        </w:rPr>
                        <w:t>225 East Main Street,</w:t>
                      </w:r>
                    </w:p>
                    <w:p w14:paraId="116B5D67" w14:textId="7968ED5E" w:rsidR="00F56B5D" w:rsidRPr="00F56B5D" w:rsidRDefault="00F56B5D" w:rsidP="00BB5FF6">
                      <w:pPr>
                        <w:spacing w:after="0"/>
                        <w:jc w:val="center"/>
                        <w:rPr>
                          <w:b/>
                          <w:bCs/>
                          <w:sz w:val="28"/>
                          <w:szCs w:val="28"/>
                        </w:rPr>
                      </w:pPr>
                      <w:r w:rsidRPr="00F56B5D">
                        <w:rPr>
                          <w:b/>
                          <w:bCs/>
                          <w:sz w:val="28"/>
                          <w:szCs w:val="28"/>
                        </w:rPr>
                        <w:t>Wauchula, FL 33873</w:t>
                      </w:r>
                    </w:p>
                  </w:txbxContent>
                </v:textbox>
                <w10:wrap type="square"/>
              </v:shape>
            </w:pict>
          </mc:Fallback>
        </mc:AlternateContent>
      </w:r>
    </w:p>
    <w:p w14:paraId="49DA9F83" w14:textId="338602D4" w:rsidR="00C700EB" w:rsidRDefault="0062100C" w:rsidP="00C700EB">
      <w:r>
        <w:rPr>
          <w:noProof/>
        </w:rPr>
        <mc:AlternateContent>
          <mc:Choice Requires="wps">
            <w:drawing>
              <wp:anchor distT="0" distB="0" distL="114300" distR="114300" simplePos="0" relativeHeight="251662336" behindDoc="0" locked="0" layoutInCell="1" allowOverlap="1" wp14:anchorId="7F705764" wp14:editId="2EA3B5D5">
                <wp:simplePos x="0" y="0"/>
                <wp:positionH relativeFrom="column">
                  <wp:posOffset>657225</wp:posOffset>
                </wp:positionH>
                <wp:positionV relativeFrom="paragraph">
                  <wp:posOffset>1362075</wp:posOffset>
                </wp:positionV>
                <wp:extent cx="6019800" cy="87725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6019800" cy="8772525"/>
                        </a:xfrm>
                        <a:prstGeom prst="rect">
                          <a:avLst/>
                        </a:prstGeom>
                        <a:noFill/>
                        <a:ln w="6350">
                          <a:noFill/>
                        </a:ln>
                      </wps:spPr>
                      <wps:txbx>
                        <w:txbxContent>
                          <w:p w14:paraId="72258DB3" w14:textId="77777777" w:rsidR="0014713D" w:rsidRDefault="0014713D" w:rsidP="00E7472B">
                            <w:pPr>
                              <w:spacing w:after="0" w:line="320" w:lineRule="exact"/>
                              <w:contextualSpacing/>
                              <w:rPr>
                                <w:rFonts w:ascii="Aptos" w:hAnsi="Aptos" w:cs="Open Sans"/>
                                <w:color w:val="77787B"/>
                                <w:spacing w:val="8"/>
                              </w:rPr>
                            </w:pPr>
                          </w:p>
                          <w:p w14:paraId="28264C98" w14:textId="5E297E6E" w:rsidR="00B14ED2" w:rsidRDefault="00B14ED2" w:rsidP="00B74802">
                            <w:pPr>
                              <w:spacing w:after="0" w:line="320" w:lineRule="exact"/>
                              <w:rPr>
                                <w:rFonts w:ascii="Aptos" w:hAnsi="Aptos" w:cs="Open Sans"/>
                                <w:color w:val="77787B"/>
                                <w:spacing w:val="8"/>
                              </w:rPr>
                            </w:pPr>
                          </w:p>
                          <w:p w14:paraId="489758E3" w14:textId="2F748277" w:rsidR="0062100C" w:rsidRPr="00D41ABF" w:rsidRDefault="00F11A7A" w:rsidP="0062100C">
                            <w:pPr>
                              <w:pStyle w:val="ListParagraph"/>
                              <w:numPr>
                                <w:ilvl w:val="0"/>
                                <w:numId w:val="6"/>
                              </w:numPr>
                              <w:spacing w:after="0" w:line="320" w:lineRule="exact"/>
                              <w:rPr>
                                <w:rFonts w:ascii="Aptos" w:hAnsi="Aptos" w:cs="Open Sans"/>
                                <w:b/>
                                <w:bCs/>
                                <w:color w:val="77787B"/>
                                <w:spacing w:val="8"/>
                              </w:rPr>
                            </w:pPr>
                            <w:r>
                              <w:rPr>
                                <w:rFonts w:ascii="Aptos" w:hAnsi="Aptos" w:cs="Open Sans"/>
                                <w:b/>
                                <w:bCs/>
                                <w:color w:val="77787B"/>
                                <w:spacing w:val="8"/>
                              </w:rPr>
                              <w:t>Rigoberto Olmos</w:t>
                            </w:r>
                            <w:r w:rsidR="00A77976" w:rsidRPr="00D41ABF">
                              <w:rPr>
                                <w:rFonts w:ascii="Aptos" w:hAnsi="Aptos" w:cs="Open Sans"/>
                                <w:b/>
                                <w:bCs/>
                                <w:color w:val="77787B"/>
                                <w:spacing w:val="8"/>
                              </w:rPr>
                              <w:t>:</w:t>
                            </w:r>
                            <w:r w:rsidR="0062100C" w:rsidRPr="00D41ABF">
                              <w:rPr>
                                <w:rFonts w:ascii="Aptos" w:hAnsi="Aptos" w:cs="Open Sans"/>
                                <w:b/>
                                <w:bCs/>
                                <w:color w:val="77787B"/>
                                <w:spacing w:val="8"/>
                              </w:rPr>
                              <w:t xml:space="preserve"> Case #2500</w:t>
                            </w:r>
                            <w:r w:rsidR="00B8454D" w:rsidRPr="00D41ABF">
                              <w:rPr>
                                <w:rFonts w:ascii="Aptos" w:hAnsi="Aptos" w:cs="Open Sans"/>
                                <w:b/>
                                <w:bCs/>
                                <w:color w:val="77787B"/>
                                <w:spacing w:val="8"/>
                              </w:rPr>
                              <w:t>2</w:t>
                            </w:r>
                            <w:r>
                              <w:rPr>
                                <w:rFonts w:ascii="Aptos" w:hAnsi="Aptos" w:cs="Open Sans"/>
                                <w:b/>
                                <w:bCs/>
                                <w:color w:val="77787B"/>
                                <w:spacing w:val="8"/>
                              </w:rPr>
                              <w:t>6</w:t>
                            </w:r>
                            <w:r w:rsidR="00B8454D" w:rsidRPr="00D41ABF">
                              <w:rPr>
                                <w:rFonts w:ascii="Aptos" w:hAnsi="Aptos" w:cs="Open Sans"/>
                                <w:b/>
                                <w:bCs/>
                                <w:color w:val="77787B"/>
                                <w:spacing w:val="8"/>
                              </w:rPr>
                              <w:t>5</w:t>
                            </w:r>
                          </w:p>
                          <w:p w14:paraId="17FD228B" w14:textId="40262B3D" w:rsidR="00B26330" w:rsidRPr="00D41ABF" w:rsidRDefault="00F11A7A" w:rsidP="00B8454D">
                            <w:pPr>
                              <w:spacing w:after="0" w:line="320" w:lineRule="exact"/>
                              <w:ind w:left="720"/>
                              <w:rPr>
                                <w:rFonts w:ascii="Aptos" w:hAnsi="Aptos" w:cs="Open Sans"/>
                                <w:b/>
                                <w:bCs/>
                                <w:color w:val="77787B"/>
                                <w:spacing w:val="8"/>
                              </w:rPr>
                            </w:pPr>
                            <w:r>
                              <w:rPr>
                                <w:rFonts w:ascii="Aptos" w:hAnsi="Aptos" w:cs="Open Sans"/>
                                <w:b/>
                                <w:bCs/>
                                <w:color w:val="77787B"/>
                                <w:spacing w:val="8"/>
                              </w:rPr>
                              <w:t>3430 US HWY N</w:t>
                            </w:r>
                            <w:r w:rsidR="0062100C" w:rsidRPr="00D41ABF">
                              <w:rPr>
                                <w:rFonts w:ascii="Aptos" w:hAnsi="Aptos" w:cs="Open Sans"/>
                                <w:b/>
                                <w:bCs/>
                                <w:color w:val="77787B"/>
                                <w:spacing w:val="8"/>
                              </w:rPr>
                              <w:t xml:space="preserve">. </w:t>
                            </w:r>
                            <w:r w:rsidR="00B8454D" w:rsidRPr="00D41ABF">
                              <w:rPr>
                                <w:rFonts w:ascii="Aptos" w:hAnsi="Aptos" w:cs="Open Sans"/>
                                <w:b/>
                                <w:bCs/>
                                <w:color w:val="77787B"/>
                                <w:spacing w:val="8"/>
                              </w:rPr>
                              <w:t>Bowling Green</w:t>
                            </w:r>
                            <w:r w:rsidR="0062100C" w:rsidRPr="00D41ABF">
                              <w:rPr>
                                <w:rFonts w:ascii="Aptos" w:hAnsi="Aptos" w:cs="Open Sans"/>
                                <w:b/>
                                <w:bCs/>
                                <w:color w:val="77787B"/>
                                <w:spacing w:val="8"/>
                              </w:rPr>
                              <w:t>, FL. 338</w:t>
                            </w:r>
                            <w:r w:rsidR="00B8454D" w:rsidRPr="00D41ABF">
                              <w:rPr>
                                <w:rFonts w:ascii="Aptos" w:hAnsi="Aptos" w:cs="Open Sans"/>
                                <w:b/>
                                <w:bCs/>
                                <w:color w:val="77787B"/>
                                <w:spacing w:val="8"/>
                              </w:rPr>
                              <w:t>34</w:t>
                            </w:r>
                          </w:p>
                          <w:p w14:paraId="76FB836D" w14:textId="77777777" w:rsidR="0062100C" w:rsidRDefault="0062100C" w:rsidP="0062100C">
                            <w:pPr>
                              <w:spacing w:after="0" w:line="320" w:lineRule="exact"/>
                              <w:ind w:left="720"/>
                              <w:rPr>
                                <w:rFonts w:ascii="Aptos" w:hAnsi="Aptos" w:cs="Open Sans"/>
                                <w:color w:val="77787B"/>
                                <w:spacing w:val="8"/>
                              </w:rPr>
                            </w:pPr>
                          </w:p>
                          <w:p w14:paraId="165F696B" w14:textId="77777777" w:rsidR="00F11A7A" w:rsidRDefault="00F11A7A" w:rsidP="00F11A7A">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Pr>
                                <w:rFonts w:ascii="Aptos" w:hAnsi="Aptos" w:cs="Open Sans"/>
                                <w:color w:val="77787B"/>
                                <w:spacing w:val="8"/>
                              </w:rPr>
                              <w:t>.</w:t>
                            </w:r>
                          </w:p>
                          <w:p w14:paraId="0A96011E" w14:textId="77777777" w:rsidR="00B8454D" w:rsidRDefault="00B8454D" w:rsidP="0062100C">
                            <w:pPr>
                              <w:spacing w:after="0" w:line="320" w:lineRule="exact"/>
                              <w:ind w:left="720"/>
                              <w:rPr>
                                <w:rFonts w:ascii="Aptos" w:hAnsi="Aptos" w:cs="Open Sans"/>
                                <w:color w:val="77787B"/>
                                <w:spacing w:val="8"/>
                              </w:rPr>
                            </w:pPr>
                          </w:p>
                          <w:p w14:paraId="60063AE0" w14:textId="2334D3DA" w:rsidR="00BB4BB9" w:rsidRDefault="00B8454D" w:rsidP="009D0DD9">
                            <w:pPr>
                              <w:spacing w:after="0" w:line="320" w:lineRule="exact"/>
                              <w:ind w:left="720"/>
                              <w:rPr>
                                <w:rFonts w:ascii="Aptos" w:hAnsi="Aptos" w:cs="Open Sans"/>
                                <w:color w:val="77787B"/>
                                <w:spacing w:val="8"/>
                              </w:rPr>
                            </w:pPr>
                            <w:r w:rsidRPr="00B8454D">
                              <w:rPr>
                                <w:rFonts w:ascii="Aptos" w:hAnsi="Aptos" w:cs="Open Sans"/>
                                <w:color w:val="77787B"/>
                                <w:spacing w:val="8"/>
                              </w:rPr>
                              <w:t xml:space="preserve">(04).  </w:t>
                            </w:r>
                            <w:r w:rsidR="00C318A6">
                              <w:rPr>
                                <w:rFonts w:ascii="Aptos" w:hAnsi="Aptos" w:cs="Open Sans"/>
                                <w:color w:val="77787B"/>
                                <w:spacing w:val="8"/>
                              </w:rPr>
                              <w:t>Ch</w:t>
                            </w:r>
                            <w:r w:rsidRPr="00B8454D">
                              <w:rPr>
                                <w:rFonts w:ascii="Aptos" w:hAnsi="Aptos" w:cs="Open Sans"/>
                                <w:color w:val="77787B"/>
                                <w:spacing w:val="8"/>
                              </w:rPr>
                              <w:t>.</w:t>
                            </w:r>
                            <w:r w:rsidR="00C318A6">
                              <w:rPr>
                                <w:rFonts w:ascii="Aptos" w:hAnsi="Aptos" w:cs="Open Sans"/>
                                <w:color w:val="77787B"/>
                                <w:spacing w:val="8"/>
                              </w:rPr>
                              <w:t xml:space="preserve"> 6</w:t>
                            </w:r>
                            <w:r w:rsidRPr="00B8454D">
                              <w:rPr>
                                <w:rFonts w:ascii="Aptos" w:hAnsi="Aptos" w:cs="Open Sans"/>
                                <w:color w:val="77787B"/>
                                <w:spacing w:val="8"/>
                              </w:rPr>
                              <w:t xml:space="preserve"> Sect.  6-6.3 (1) (</w:t>
                            </w:r>
                            <w:r w:rsidR="00F11A7A">
                              <w:rPr>
                                <w:rFonts w:ascii="Aptos" w:hAnsi="Aptos" w:cs="Open Sans"/>
                                <w:color w:val="77787B"/>
                                <w:spacing w:val="8"/>
                              </w:rPr>
                              <w:t>d</w:t>
                            </w:r>
                            <w:r w:rsidRPr="00B8454D">
                              <w:rPr>
                                <w:rFonts w:ascii="Aptos" w:hAnsi="Aptos" w:cs="Open Sans"/>
                                <w:color w:val="77787B"/>
                                <w:spacing w:val="8"/>
                              </w:rPr>
                              <w:t xml:space="preserve">) </w:t>
                            </w:r>
                            <w:r w:rsidR="00F11A7A" w:rsidRPr="00F11A7A">
                              <w:rPr>
                                <w:rFonts w:ascii="Aptos" w:hAnsi="Aptos" w:cs="Open Sans"/>
                                <w:color w:val="77787B"/>
                                <w:spacing w:val="8"/>
                              </w:rPr>
                              <w:t xml:space="preserve">The building has been damaged by or destroyed by fire, wind, or other causes and has </w:t>
                            </w:r>
                            <w:proofErr w:type="spellStart"/>
                            <w:proofErr w:type="gramStart"/>
                            <w:r w:rsidR="00F11A7A" w:rsidRPr="00F11A7A">
                              <w:rPr>
                                <w:rFonts w:ascii="Aptos" w:hAnsi="Aptos" w:cs="Open Sans"/>
                                <w:color w:val="77787B"/>
                                <w:spacing w:val="8"/>
                              </w:rPr>
                              <w:t>bec</w:t>
                            </w:r>
                            <w:r w:rsidR="00F11A7A">
                              <w:rPr>
                                <w:rFonts w:ascii="Aptos" w:hAnsi="Aptos" w:cs="Open Sans"/>
                                <w:color w:val="77787B"/>
                                <w:spacing w:val="8"/>
                              </w:rPr>
                              <w:t>a</w:t>
                            </w:r>
                            <w:r w:rsidR="00F11A7A" w:rsidRPr="00F11A7A">
                              <w:rPr>
                                <w:rFonts w:ascii="Aptos" w:hAnsi="Aptos" w:cs="Open Sans"/>
                                <w:color w:val="77787B"/>
                                <w:spacing w:val="8"/>
                              </w:rPr>
                              <w:t>me</w:t>
                            </w:r>
                            <w:proofErr w:type="spellEnd"/>
                            <w:proofErr w:type="gramEnd"/>
                            <w:r w:rsidR="00F11A7A" w:rsidRPr="00F11A7A">
                              <w:rPr>
                                <w:rFonts w:ascii="Aptos" w:hAnsi="Aptos" w:cs="Open Sans"/>
                                <w:color w:val="77787B"/>
                                <w:spacing w:val="8"/>
                              </w:rPr>
                              <w:t xml:space="preserve"> dangerous to life, safety, or to the general health and welfare of people within or nearby the structure. Determined by the Building Official.</w:t>
                            </w:r>
                            <w:r w:rsidR="005E5B09" w:rsidRPr="004D445E">
                              <w:rPr>
                                <w:rFonts w:ascii="Aptos" w:hAnsi="Aptos" w:cs="Open Sans"/>
                                <w:color w:val="77787B"/>
                                <w:spacing w:val="8"/>
                              </w:rPr>
                              <w:t xml:space="preserve">       </w:t>
                            </w:r>
                            <w:r w:rsidR="005E5B09">
                              <w:rPr>
                                <w:rFonts w:ascii="Aptos" w:hAnsi="Aptos" w:cs="Open Sans"/>
                                <w:color w:val="77787B"/>
                                <w:spacing w:val="8"/>
                              </w:rPr>
                              <w:tab/>
                            </w:r>
                          </w:p>
                          <w:p w14:paraId="4874820B" w14:textId="77777777" w:rsidR="00F11A7A" w:rsidRDefault="00F11A7A" w:rsidP="009D0DD9">
                            <w:pPr>
                              <w:spacing w:after="0" w:line="320" w:lineRule="exact"/>
                              <w:ind w:left="720"/>
                              <w:rPr>
                                <w:rFonts w:ascii="Aptos" w:hAnsi="Aptos" w:cs="Open Sans"/>
                                <w:color w:val="77787B"/>
                                <w:spacing w:val="8"/>
                              </w:rPr>
                            </w:pPr>
                          </w:p>
                          <w:p w14:paraId="2CE174E2" w14:textId="77777777" w:rsidR="00F11A7A" w:rsidRPr="00875459" w:rsidRDefault="00F11A7A" w:rsidP="00F11A7A">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050BB312" w14:textId="77777777" w:rsidR="00F11A7A" w:rsidRDefault="00F11A7A" w:rsidP="009D0DD9">
                            <w:pPr>
                              <w:spacing w:after="0" w:line="320" w:lineRule="exact"/>
                              <w:ind w:left="720"/>
                              <w:rPr>
                                <w:rFonts w:ascii="Aptos" w:hAnsi="Aptos" w:cs="Open Sans"/>
                                <w:color w:val="77787B"/>
                                <w:spacing w:val="8"/>
                              </w:rPr>
                            </w:pPr>
                          </w:p>
                          <w:p w14:paraId="4864E062" w14:textId="057F41F5" w:rsidR="00F644FD" w:rsidRPr="00D41ABF" w:rsidRDefault="00F644FD" w:rsidP="00F644F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2.</w:t>
                            </w:r>
                            <w:r w:rsidRPr="004D445E">
                              <w:rPr>
                                <w:rFonts w:ascii="Aptos" w:hAnsi="Aptos" w:cs="Open Sans"/>
                                <w:color w:val="77787B"/>
                                <w:spacing w:val="8"/>
                              </w:rPr>
                              <w:t xml:space="preserve"> </w:t>
                            </w:r>
                            <w:r w:rsidR="00F11A7A" w:rsidRPr="00F11A7A">
                              <w:rPr>
                                <w:rFonts w:ascii="Aptos" w:hAnsi="Aptos" w:cs="Open Sans"/>
                                <w:b/>
                                <w:bCs/>
                                <w:color w:val="77787B"/>
                                <w:spacing w:val="8"/>
                              </w:rPr>
                              <w:t>Juan Plata</w:t>
                            </w:r>
                            <w:r w:rsidR="00A77976" w:rsidRPr="00D41ABF">
                              <w:rPr>
                                <w:rFonts w:ascii="Aptos" w:hAnsi="Aptos" w:cs="Open Sans"/>
                                <w:b/>
                                <w:bCs/>
                                <w:color w:val="77787B"/>
                                <w:spacing w:val="8"/>
                              </w:rPr>
                              <w:t>:</w:t>
                            </w:r>
                            <w:r w:rsidRPr="00D41ABF">
                              <w:rPr>
                                <w:rFonts w:ascii="Aptos" w:hAnsi="Aptos" w:cs="Open Sans"/>
                                <w:b/>
                                <w:bCs/>
                                <w:color w:val="77787B"/>
                                <w:spacing w:val="8"/>
                              </w:rPr>
                              <w:t xml:space="preserve"> </w:t>
                            </w:r>
                            <w:r w:rsidR="00B26330" w:rsidRPr="00D41ABF">
                              <w:rPr>
                                <w:rFonts w:ascii="Aptos" w:hAnsi="Aptos" w:cs="Open Sans"/>
                                <w:b/>
                                <w:bCs/>
                                <w:color w:val="77787B"/>
                                <w:spacing w:val="8"/>
                              </w:rPr>
                              <w:t>C</w:t>
                            </w:r>
                            <w:r w:rsidRPr="00D41ABF">
                              <w:rPr>
                                <w:rFonts w:ascii="Aptos" w:hAnsi="Aptos" w:cs="Open Sans"/>
                                <w:b/>
                                <w:bCs/>
                                <w:color w:val="77787B"/>
                                <w:spacing w:val="8"/>
                              </w:rPr>
                              <w:t>ase #2500</w:t>
                            </w:r>
                            <w:r w:rsidR="00F11A7A">
                              <w:rPr>
                                <w:rFonts w:ascii="Aptos" w:hAnsi="Aptos" w:cs="Open Sans"/>
                                <w:b/>
                                <w:bCs/>
                                <w:color w:val="77787B"/>
                                <w:spacing w:val="8"/>
                              </w:rPr>
                              <w:t>246</w:t>
                            </w:r>
                          </w:p>
                          <w:p w14:paraId="6100F940" w14:textId="70FAC932" w:rsidR="00F644FD" w:rsidRPr="00D41ABF" w:rsidRDefault="00F11A7A" w:rsidP="00B8454D">
                            <w:pPr>
                              <w:spacing w:after="0" w:line="320" w:lineRule="exact"/>
                              <w:ind w:left="720"/>
                              <w:contextualSpacing/>
                              <w:jc w:val="both"/>
                              <w:rPr>
                                <w:rFonts w:ascii="Aptos" w:hAnsi="Aptos" w:cs="Open Sans"/>
                                <w:b/>
                                <w:bCs/>
                                <w:color w:val="77787B"/>
                                <w:spacing w:val="8"/>
                              </w:rPr>
                            </w:pPr>
                            <w:r>
                              <w:rPr>
                                <w:rFonts w:ascii="Aptos" w:hAnsi="Aptos" w:cs="Open Sans"/>
                                <w:b/>
                                <w:bCs/>
                                <w:color w:val="77787B"/>
                                <w:spacing w:val="8"/>
                              </w:rPr>
                              <w:t>338 Yetter Rd. Wauchula</w:t>
                            </w:r>
                            <w:r w:rsidR="00B8454D" w:rsidRPr="00D41ABF">
                              <w:rPr>
                                <w:rFonts w:ascii="Aptos" w:hAnsi="Aptos" w:cs="Open Sans"/>
                                <w:b/>
                                <w:bCs/>
                                <w:color w:val="77787B"/>
                                <w:spacing w:val="8"/>
                              </w:rPr>
                              <w:t>,</w:t>
                            </w:r>
                            <w:r w:rsidR="00F644FD" w:rsidRPr="00D41ABF">
                              <w:rPr>
                                <w:rFonts w:ascii="Aptos" w:hAnsi="Aptos" w:cs="Open Sans"/>
                                <w:b/>
                                <w:bCs/>
                                <w:color w:val="77787B"/>
                                <w:spacing w:val="8"/>
                              </w:rPr>
                              <w:t xml:space="preserve"> FL. 338</w:t>
                            </w:r>
                            <w:r>
                              <w:rPr>
                                <w:rFonts w:ascii="Aptos" w:hAnsi="Aptos" w:cs="Open Sans"/>
                                <w:b/>
                                <w:bCs/>
                                <w:color w:val="77787B"/>
                                <w:spacing w:val="8"/>
                              </w:rPr>
                              <w:t>73</w:t>
                            </w:r>
                          </w:p>
                          <w:p w14:paraId="7D66EA6E" w14:textId="77777777" w:rsidR="00F644FD" w:rsidRDefault="00F644FD" w:rsidP="00F644FD">
                            <w:pPr>
                              <w:spacing w:after="0" w:line="320" w:lineRule="exact"/>
                              <w:ind w:left="720"/>
                              <w:contextualSpacing/>
                              <w:rPr>
                                <w:rFonts w:ascii="Aptos" w:hAnsi="Aptos" w:cs="Open Sans"/>
                                <w:color w:val="77787B"/>
                                <w:spacing w:val="8"/>
                              </w:rPr>
                            </w:pPr>
                          </w:p>
                          <w:p w14:paraId="52FD3B02" w14:textId="2BEABF4E" w:rsidR="00F11A7A" w:rsidRDefault="00F11A7A" w:rsidP="00F644FD">
                            <w:pPr>
                              <w:spacing w:after="0" w:line="320" w:lineRule="exact"/>
                              <w:ind w:left="720"/>
                              <w:contextualSpacing/>
                              <w:rPr>
                                <w:rFonts w:ascii="Aptos" w:hAnsi="Aptos" w:cs="Open Sans"/>
                                <w:color w:val="77787B"/>
                                <w:spacing w:val="8"/>
                              </w:rPr>
                            </w:pPr>
                            <w:r w:rsidRPr="00F11A7A">
                              <w:rPr>
                                <w:rFonts w:ascii="Aptos" w:hAnsi="Aptos" w:cs="Open Sans"/>
                                <w:color w:val="77787B"/>
                                <w:spacing w:val="8"/>
                              </w:rPr>
                              <w:t>(05). ULDC Section 12.03.00 Permits</w:t>
                            </w:r>
                            <w:r>
                              <w:rPr>
                                <w:rFonts w:ascii="Aptos" w:hAnsi="Aptos" w:cs="Open Sans"/>
                                <w:color w:val="77787B"/>
                                <w:spacing w:val="8"/>
                              </w:rPr>
                              <w:t xml:space="preserve">: </w:t>
                            </w:r>
                            <w:r w:rsidRPr="00F11A7A">
                              <w:rPr>
                                <w:rFonts w:ascii="Aptos" w:hAnsi="Aptos" w:cs="Open Sans"/>
                                <w:color w:val="77787B"/>
                                <w:spacing w:val="8"/>
                              </w:rPr>
                              <w:t>Except as otherwise provided in the FBC or Unified Land Development Code, any owner , authorized agent, or contractor who desires to construct, enlarge, alter, repair, move demolish, or change the occupancy or occupant content of a building or structure, or any outside area being used as the buildings designated occupancy (single or mixed) or to erect, install, enlarge, alter, repair, remove, convert or replace any electrical, gas, mechanical or plumbing system, the installation of which is regulated by the technical codes, or to cause any such work to be done, shall first make application to the Building Department and obtain the required permit for the work.</w:t>
                            </w:r>
                          </w:p>
                          <w:p w14:paraId="1E7C64DC" w14:textId="5409D73B" w:rsidR="005E5B09" w:rsidRDefault="005E5B09" w:rsidP="002635FD">
                            <w:pPr>
                              <w:spacing w:after="0" w:line="320" w:lineRule="exact"/>
                              <w:ind w:left="720"/>
                              <w:rPr>
                                <w:rFonts w:ascii="Aptos" w:hAnsi="Aptos" w:cs="Open Sans"/>
                                <w:color w:val="77787B"/>
                                <w:spacing w:val="8"/>
                              </w:rPr>
                            </w:pPr>
                          </w:p>
                          <w:p w14:paraId="2FB512D8" w14:textId="77777777" w:rsidR="008062AC" w:rsidRDefault="008062AC" w:rsidP="002635FD">
                            <w:pPr>
                              <w:spacing w:after="0" w:line="320" w:lineRule="exact"/>
                              <w:ind w:left="720"/>
                              <w:rPr>
                                <w:rFonts w:ascii="Aptos" w:hAnsi="Aptos" w:cs="Open Sans"/>
                                <w:color w:val="77787B"/>
                                <w:spacing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05764" id="Text Box 12" o:spid="_x0000_s1027" type="#_x0000_t202" style="position:absolute;margin-left:51.75pt;margin-top:107.25pt;width:474pt;height:6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" filled="f" stroked="f" strokeweight=".5pt">
                <v:textbox inset="0,0,0,0">
                  <w:txbxContent>
                    <w:p w14:paraId="72258DB3" w14:textId="77777777" w:rsidR="0014713D" w:rsidRDefault="0014713D" w:rsidP="00E7472B">
                      <w:pPr>
                        <w:spacing w:after="0" w:line="320" w:lineRule="exact"/>
                        <w:contextualSpacing/>
                        <w:rPr>
                          <w:rFonts w:ascii="Aptos" w:hAnsi="Aptos" w:cs="Open Sans"/>
                          <w:color w:val="77787B"/>
                          <w:spacing w:val="8"/>
                        </w:rPr>
                      </w:pPr>
                    </w:p>
                    <w:p w14:paraId="28264C98" w14:textId="5E297E6E" w:rsidR="00B14ED2" w:rsidRDefault="00B14ED2" w:rsidP="00B74802">
                      <w:pPr>
                        <w:spacing w:after="0" w:line="320" w:lineRule="exact"/>
                        <w:rPr>
                          <w:rFonts w:ascii="Aptos" w:hAnsi="Aptos" w:cs="Open Sans"/>
                          <w:color w:val="77787B"/>
                          <w:spacing w:val="8"/>
                        </w:rPr>
                      </w:pPr>
                    </w:p>
                    <w:p w14:paraId="489758E3" w14:textId="2F748277" w:rsidR="0062100C" w:rsidRPr="00D41ABF" w:rsidRDefault="00F11A7A" w:rsidP="0062100C">
                      <w:pPr>
                        <w:pStyle w:val="ListParagraph"/>
                        <w:numPr>
                          <w:ilvl w:val="0"/>
                          <w:numId w:val="6"/>
                        </w:numPr>
                        <w:spacing w:after="0" w:line="320" w:lineRule="exact"/>
                        <w:rPr>
                          <w:rFonts w:ascii="Aptos" w:hAnsi="Aptos" w:cs="Open Sans"/>
                          <w:b/>
                          <w:bCs/>
                          <w:color w:val="77787B"/>
                          <w:spacing w:val="8"/>
                        </w:rPr>
                      </w:pPr>
                      <w:r>
                        <w:rPr>
                          <w:rFonts w:ascii="Aptos" w:hAnsi="Aptos" w:cs="Open Sans"/>
                          <w:b/>
                          <w:bCs/>
                          <w:color w:val="77787B"/>
                          <w:spacing w:val="8"/>
                        </w:rPr>
                        <w:t>Rigoberto Olmos</w:t>
                      </w:r>
                      <w:r w:rsidR="00A77976" w:rsidRPr="00D41ABF">
                        <w:rPr>
                          <w:rFonts w:ascii="Aptos" w:hAnsi="Aptos" w:cs="Open Sans"/>
                          <w:b/>
                          <w:bCs/>
                          <w:color w:val="77787B"/>
                          <w:spacing w:val="8"/>
                        </w:rPr>
                        <w:t>:</w:t>
                      </w:r>
                      <w:r w:rsidR="0062100C" w:rsidRPr="00D41ABF">
                        <w:rPr>
                          <w:rFonts w:ascii="Aptos" w:hAnsi="Aptos" w:cs="Open Sans"/>
                          <w:b/>
                          <w:bCs/>
                          <w:color w:val="77787B"/>
                          <w:spacing w:val="8"/>
                        </w:rPr>
                        <w:t xml:space="preserve"> Case #2500</w:t>
                      </w:r>
                      <w:r w:rsidR="00B8454D" w:rsidRPr="00D41ABF">
                        <w:rPr>
                          <w:rFonts w:ascii="Aptos" w:hAnsi="Aptos" w:cs="Open Sans"/>
                          <w:b/>
                          <w:bCs/>
                          <w:color w:val="77787B"/>
                          <w:spacing w:val="8"/>
                        </w:rPr>
                        <w:t>2</w:t>
                      </w:r>
                      <w:r>
                        <w:rPr>
                          <w:rFonts w:ascii="Aptos" w:hAnsi="Aptos" w:cs="Open Sans"/>
                          <w:b/>
                          <w:bCs/>
                          <w:color w:val="77787B"/>
                          <w:spacing w:val="8"/>
                        </w:rPr>
                        <w:t>6</w:t>
                      </w:r>
                      <w:r w:rsidR="00B8454D" w:rsidRPr="00D41ABF">
                        <w:rPr>
                          <w:rFonts w:ascii="Aptos" w:hAnsi="Aptos" w:cs="Open Sans"/>
                          <w:b/>
                          <w:bCs/>
                          <w:color w:val="77787B"/>
                          <w:spacing w:val="8"/>
                        </w:rPr>
                        <w:t>5</w:t>
                      </w:r>
                    </w:p>
                    <w:p w14:paraId="17FD228B" w14:textId="40262B3D" w:rsidR="00B26330" w:rsidRPr="00D41ABF" w:rsidRDefault="00F11A7A" w:rsidP="00B8454D">
                      <w:pPr>
                        <w:spacing w:after="0" w:line="320" w:lineRule="exact"/>
                        <w:ind w:left="720"/>
                        <w:rPr>
                          <w:rFonts w:ascii="Aptos" w:hAnsi="Aptos" w:cs="Open Sans"/>
                          <w:b/>
                          <w:bCs/>
                          <w:color w:val="77787B"/>
                          <w:spacing w:val="8"/>
                        </w:rPr>
                      </w:pPr>
                      <w:r>
                        <w:rPr>
                          <w:rFonts w:ascii="Aptos" w:hAnsi="Aptos" w:cs="Open Sans"/>
                          <w:b/>
                          <w:bCs/>
                          <w:color w:val="77787B"/>
                          <w:spacing w:val="8"/>
                        </w:rPr>
                        <w:t>3430 US HWY N</w:t>
                      </w:r>
                      <w:r w:rsidR="0062100C" w:rsidRPr="00D41ABF">
                        <w:rPr>
                          <w:rFonts w:ascii="Aptos" w:hAnsi="Aptos" w:cs="Open Sans"/>
                          <w:b/>
                          <w:bCs/>
                          <w:color w:val="77787B"/>
                          <w:spacing w:val="8"/>
                        </w:rPr>
                        <w:t xml:space="preserve">. </w:t>
                      </w:r>
                      <w:r w:rsidR="00B8454D" w:rsidRPr="00D41ABF">
                        <w:rPr>
                          <w:rFonts w:ascii="Aptos" w:hAnsi="Aptos" w:cs="Open Sans"/>
                          <w:b/>
                          <w:bCs/>
                          <w:color w:val="77787B"/>
                          <w:spacing w:val="8"/>
                        </w:rPr>
                        <w:t>Bowling Green</w:t>
                      </w:r>
                      <w:r w:rsidR="0062100C" w:rsidRPr="00D41ABF">
                        <w:rPr>
                          <w:rFonts w:ascii="Aptos" w:hAnsi="Aptos" w:cs="Open Sans"/>
                          <w:b/>
                          <w:bCs/>
                          <w:color w:val="77787B"/>
                          <w:spacing w:val="8"/>
                        </w:rPr>
                        <w:t>, FL. 338</w:t>
                      </w:r>
                      <w:r w:rsidR="00B8454D" w:rsidRPr="00D41ABF">
                        <w:rPr>
                          <w:rFonts w:ascii="Aptos" w:hAnsi="Aptos" w:cs="Open Sans"/>
                          <w:b/>
                          <w:bCs/>
                          <w:color w:val="77787B"/>
                          <w:spacing w:val="8"/>
                        </w:rPr>
                        <w:t>34</w:t>
                      </w:r>
                    </w:p>
                    <w:p w14:paraId="76FB836D" w14:textId="77777777" w:rsidR="0062100C" w:rsidRDefault="0062100C" w:rsidP="0062100C">
                      <w:pPr>
                        <w:spacing w:after="0" w:line="320" w:lineRule="exact"/>
                        <w:ind w:left="720"/>
                        <w:rPr>
                          <w:rFonts w:ascii="Aptos" w:hAnsi="Aptos" w:cs="Open Sans"/>
                          <w:color w:val="77787B"/>
                          <w:spacing w:val="8"/>
                        </w:rPr>
                      </w:pPr>
                    </w:p>
                    <w:p w14:paraId="165F696B" w14:textId="77777777" w:rsidR="00F11A7A" w:rsidRDefault="00F11A7A" w:rsidP="00F11A7A">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Pr>
                          <w:rFonts w:ascii="Aptos" w:hAnsi="Aptos" w:cs="Open Sans"/>
                          <w:color w:val="77787B"/>
                          <w:spacing w:val="8"/>
                        </w:rPr>
                        <w:t>.</w:t>
                      </w:r>
                    </w:p>
                    <w:p w14:paraId="0A96011E" w14:textId="77777777" w:rsidR="00B8454D" w:rsidRDefault="00B8454D" w:rsidP="0062100C">
                      <w:pPr>
                        <w:spacing w:after="0" w:line="320" w:lineRule="exact"/>
                        <w:ind w:left="720"/>
                        <w:rPr>
                          <w:rFonts w:ascii="Aptos" w:hAnsi="Aptos" w:cs="Open Sans"/>
                          <w:color w:val="77787B"/>
                          <w:spacing w:val="8"/>
                        </w:rPr>
                      </w:pPr>
                    </w:p>
                    <w:p w14:paraId="60063AE0" w14:textId="2334D3DA" w:rsidR="00BB4BB9" w:rsidRDefault="00B8454D" w:rsidP="009D0DD9">
                      <w:pPr>
                        <w:spacing w:after="0" w:line="320" w:lineRule="exact"/>
                        <w:ind w:left="720"/>
                        <w:rPr>
                          <w:rFonts w:ascii="Aptos" w:hAnsi="Aptos" w:cs="Open Sans"/>
                          <w:color w:val="77787B"/>
                          <w:spacing w:val="8"/>
                        </w:rPr>
                      </w:pPr>
                      <w:r w:rsidRPr="00B8454D">
                        <w:rPr>
                          <w:rFonts w:ascii="Aptos" w:hAnsi="Aptos" w:cs="Open Sans"/>
                          <w:color w:val="77787B"/>
                          <w:spacing w:val="8"/>
                        </w:rPr>
                        <w:t xml:space="preserve">(04).  </w:t>
                      </w:r>
                      <w:r w:rsidR="00C318A6">
                        <w:rPr>
                          <w:rFonts w:ascii="Aptos" w:hAnsi="Aptos" w:cs="Open Sans"/>
                          <w:color w:val="77787B"/>
                          <w:spacing w:val="8"/>
                        </w:rPr>
                        <w:t>Ch</w:t>
                      </w:r>
                      <w:r w:rsidRPr="00B8454D">
                        <w:rPr>
                          <w:rFonts w:ascii="Aptos" w:hAnsi="Aptos" w:cs="Open Sans"/>
                          <w:color w:val="77787B"/>
                          <w:spacing w:val="8"/>
                        </w:rPr>
                        <w:t>.</w:t>
                      </w:r>
                      <w:r w:rsidR="00C318A6">
                        <w:rPr>
                          <w:rFonts w:ascii="Aptos" w:hAnsi="Aptos" w:cs="Open Sans"/>
                          <w:color w:val="77787B"/>
                          <w:spacing w:val="8"/>
                        </w:rPr>
                        <w:t xml:space="preserve"> 6</w:t>
                      </w:r>
                      <w:r w:rsidRPr="00B8454D">
                        <w:rPr>
                          <w:rFonts w:ascii="Aptos" w:hAnsi="Aptos" w:cs="Open Sans"/>
                          <w:color w:val="77787B"/>
                          <w:spacing w:val="8"/>
                        </w:rPr>
                        <w:t xml:space="preserve"> Sect.  6-6.3 (1) (</w:t>
                      </w:r>
                      <w:r w:rsidR="00F11A7A">
                        <w:rPr>
                          <w:rFonts w:ascii="Aptos" w:hAnsi="Aptos" w:cs="Open Sans"/>
                          <w:color w:val="77787B"/>
                          <w:spacing w:val="8"/>
                        </w:rPr>
                        <w:t>d</w:t>
                      </w:r>
                      <w:r w:rsidRPr="00B8454D">
                        <w:rPr>
                          <w:rFonts w:ascii="Aptos" w:hAnsi="Aptos" w:cs="Open Sans"/>
                          <w:color w:val="77787B"/>
                          <w:spacing w:val="8"/>
                        </w:rPr>
                        <w:t xml:space="preserve">) </w:t>
                      </w:r>
                      <w:r w:rsidR="00F11A7A" w:rsidRPr="00F11A7A">
                        <w:rPr>
                          <w:rFonts w:ascii="Aptos" w:hAnsi="Aptos" w:cs="Open Sans"/>
                          <w:color w:val="77787B"/>
                          <w:spacing w:val="8"/>
                        </w:rPr>
                        <w:t xml:space="preserve">The building has been damaged by or destroyed by fire, wind, or other causes and has </w:t>
                      </w:r>
                      <w:proofErr w:type="spellStart"/>
                      <w:proofErr w:type="gramStart"/>
                      <w:r w:rsidR="00F11A7A" w:rsidRPr="00F11A7A">
                        <w:rPr>
                          <w:rFonts w:ascii="Aptos" w:hAnsi="Aptos" w:cs="Open Sans"/>
                          <w:color w:val="77787B"/>
                          <w:spacing w:val="8"/>
                        </w:rPr>
                        <w:t>bec</w:t>
                      </w:r>
                      <w:r w:rsidR="00F11A7A">
                        <w:rPr>
                          <w:rFonts w:ascii="Aptos" w:hAnsi="Aptos" w:cs="Open Sans"/>
                          <w:color w:val="77787B"/>
                          <w:spacing w:val="8"/>
                        </w:rPr>
                        <w:t>a</w:t>
                      </w:r>
                      <w:r w:rsidR="00F11A7A" w:rsidRPr="00F11A7A">
                        <w:rPr>
                          <w:rFonts w:ascii="Aptos" w:hAnsi="Aptos" w:cs="Open Sans"/>
                          <w:color w:val="77787B"/>
                          <w:spacing w:val="8"/>
                        </w:rPr>
                        <w:t>me</w:t>
                      </w:r>
                      <w:proofErr w:type="spellEnd"/>
                      <w:proofErr w:type="gramEnd"/>
                      <w:r w:rsidR="00F11A7A" w:rsidRPr="00F11A7A">
                        <w:rPr>
                          <w:rFonts w:ascii="Aptos" w:hAnsi="Aptos" w:cs="Open Sans"/>
                          <w:color w:val="77787B"/>
                          <w:spacing w:val="8"/>
                        </w:rPr>
                        <w:t xml:space="preserve"> dangerous to life, safety, or to the general health and welfare of people within or nearby the structure. Determined by the Building Official.</w:t>
                      </w:r>
                      <w:r w:rsidR="005E5B09" w:rsidRPr="004D445E">
                        <w:rPr>
                          <w:rFonts w:ascii="Aptos" w:hAnsi="Aptos" w:cs="Open Sans"/>
                          <w:color w:val="77787B"/>
                          <w:spacing w:val="8"/>
                        </w:rPr>
                        <w:t xml:space="preserve">       </w:t>
                      </w:r>
                      <w:r w:rsidR="005E5B09">
                        <w:rPr>
                          <w:rFonts w:ascii="Aptos" w:hAnsi="Aptos" w:cs="Open Sans"/>
                          <w:color w:val="77787B"/>
                          <w:spacing w:val="8"/>
                        </w:rPr>
                        <w:tab/>
                      </w:r>
                    </w:p>
                    <w:p w14:paraId="4874820B" w14:textId="77777777" w:rsidR="00F11A7A" w:rsidRDefault="00F11A7A" w:rsidP="009D0DD9">
                      <w:pPr>
                        <w:spacing w:after="0" w:line="320" w:lineRule="exact"/>
                        <w:ind w:left="720"/>
                        <w:rPr>
                          <w:rFonts w:ascii="Aptos" w:hAnsi="Aptos" w:cs="Open Sans"/>
                          <w:color w:val="77787B"/>
                          <w:spacing w:val="8"/>
                        </w:rPr>
                      </w:pPr>
                    </w:p>
                    <w:p w14:paraId="2CE174E2" w14:textId="77777777" w:rsidR="00F11A7A" w:rsidRPr="00875459" w:rsidRDefault="00F11A7A" w:rsidP="00F11A7A">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050BB312" w14:textId="77777777" w:rsidR="00F11A7A" w:rsidRDefault="00F11A7A" w:rsidP="009D0DD9">
                      <w:pPr>
                        <w:spacing w:after="0" w:line="320" w:lineRule="exact"/>
                        <w:ind w:left="720"/>
                        <w:rPr>
                          <w:rFonts w:ascii="Aptos" w:hAnsi="Aptos" w:cs="Open Sans"/>
                          <w:color w:val="77787B"/>
                          <w:spacing w:val="8"/>
                        </w:rPr>
                      </w:pPr>
                    </w:p>
                    <w:p w14:paraId="4864E062" w14:textId="057F41F5" w:rsidR="00F644FD" w:rsidRPr="00D41ABF" w:rsidRDefault="00F644FD" w:rsidP="00F644F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2.</w:t>
                      </w:r>
                      <w:r w:rsidRPr="004D445E">
                        <w:rPr>
                          <w:rFonts w:ascii="Aptos" w:hAnsi="Aptos" w:cs="Open Sans"/>
                          <w:color w:val="77787B"/>
                          <w:spacing w:val="8"/>
                        </w:rPr>
                        <w:t xml:space="preserve"> </w:t>
                      </w:r>
                      <w:r w:rsidR="00F11A7A" w:rsidRPr="00F11A7A">
                        <w:rPr>
                          <w:rFonts w:ascii="Aptos" w:hAnsi="Aptos" w:cs="Open Sans"/>
                          <w:b/>
                          <w:bCs/>
                          <w:color w:val="77787B"/>
                          <w:spacing w:val="8"/>
                        </w:rPr>
                        <w:t>Juan Plata</w:t>
                      </w:r>
                      <w:r w:rsidR="00A77976" w:rsidRPr="00D41ABF">
                        <w:rPr>
                          <w:rFonts w:ascii="Aptos" w:hAnsi="Aptos" w:cs="Open Sans"/>
                          <w:b/>
                          <w:bCs/>
                          <w:color w:val="77787B"/>
                          <w:spacing w:val="8"/>
                        </w:rPr>
                        <w:t>:</w:t>
                      </w:r>
                      <w:r w:rsidRPr="00D41ABF">
                        <w:rPr>
                          <w:rFonts w:ascii="Aptos" w:hAnsi="Aptos" w:cs="Open Sans"/>
                          <w:b/>
                          <w:bCs/>
                          <w:color w:val="77787B"/>
                          <w:spacing w:val="8"/>
                        </w:rPr>
                        <w:t xml:space="preserve"> </w:t>
                      </w:r>
                      <w:r w:rsidR="00B26330" w:rsidRPr="00D41ABF">
                        <w:rPr>
                          <w:rFonts w:ascii="Aptos" w:hAnsi="Aptos" w:cs="Open Sans"/>
                          <w:b/>
                          <w:bCs/>
                          <w:color w:val="77787B"/>
                          <w:spacing w:val="8"/>
                        </w:rPr>
                        <w:t>C</w:t>
                      </w:r>
                      <w:r w:rsidRPr="00D41ABF">
                        <w:rPr>
                          <w:rFonts w:ascii="Aptos" w:hAnsi="Aptos" w:cs="Open Sans"/>
                          <w:b/>
                          <w:bCs/>
                          <w:color w:val="77787B"/>
                          <w:spacing w:val="8"/>
                        </w:rPr>
                        <w:t>ase #2500</w:t>
                      </w:r>
                      <w:r w:rsidR="00F11A7A">
                        <w:rPr>
                          <w:rFonts w:ascii="Aptos" w:hAnsi="Aptos" w:cs="Open Sans"/>
                          <w:b/>
                          <w:bCs/>
                          <w:color w:val="77787B"/>
                          <w:spacing w:val="8"/>
                        </w:rPr>
                        <w:t>246</w:t>
                      </w:r>
                    </w:p>
                    <w:p w14:paraId="6100F940" w14:textId="70FAC932" w:rsidR="00F644FD" w:rsidRPr="00D41ABF" w:rsidRDefault="00F11A7A" w:rsidP="00B8454D">
                      <w:pPr>
                        <w:spacing w:after="0" w:line="320" w:lineRule="exact"/>
                        <w:ind w:left="720"/>
                        <w:contextualSpacing/>
                        <w:jc w:val="both"/>
                        <w:rPr>
                          <w:rFonts w:ascii="Aptos" w:hAnsi="Aptos" w:cs="Open Sans"/>
                          <w:b/>
                          <w:bCs/>
                          <w:color w:val="77787B"/>
                          <w:spacing w:val="8"/>
                        </w:rPr>
                      </w:pPr>
                      <w:r>
                        <w:rPr>
                          <w:rFonts w:ascii="Aptos" w:hAnsi="Aptos" w:cs="Open Sans"/>
                          <w:b/>
                          <w:bCs/>
                          <w:color w:val="77787B"/>
                          <w:spacing w:val="8"/>
                        </w:rPr>
                        <w:t>338 Yetter Rd. Wauchula</w:t>
                      </w:r>
                      <w:r w:rsidR="00B8454D" w:rsidRPr="00D41ABF">
                        <w:rPr>
                          <w:rFonts w:ascii="Aptos" w:hAnsi="Aptos" w:cs="Open Sans"/>
                          <w:b/>
                          <w:bCs/>
                          <w:color w:val="77787B"/>
                          <w:spacing w:val="8"/>
                        </w:rPr>
                        <w:t>,</w:t>
                      </w:r>
                      <w:r w:rsidR="00F644FD" w:rsidRPr="00D41ABF">
                        <w:rPr>
                          <w:rFonts w:ascii="Aptos" w:hAnsi="Aptos" w:cs="Open Sans"/>
                          <w:b/>
                          <w:bCs/>
                          <w:color w:val="77787B"/>
                          <w:spacing w:val="8"/>
                        </w:rPr>
                        <w:t xml:space="preserve"> FL. 338</w:t>
                      </w:r>
                      <w:r>
                        <w:rPr>
                          <w:rFonts w:ascii="Aptos" w:hAnsi="Aptos" w:cs="Open Sans"/>
                          <w:b/>
                          <w:bCs/>
                          <w:color w:val="77787B"/>
                          <w:spacing w:val="8"/>
                        </w:rPr>
                        <w:t>73</w:t>
                      </w:r>
                    </w:p>
                    <w:p w14:paraId="7D66EA6E" w14:textId="77777777" w:rsidR="00F644FD" w:rsidRDefault="00F644FD" w:rsidP="00F644FD">
                      <w:pPr>
                        <w:spacing w:after="0" w:line="320" w:lineRule="exact"/>
                        <w:ind w:left="720"/>
                        <w:contextualSpacing/>
                        <w:rPr>
                          <w:rFonts w:ascii="Aptos" w:hAnsi="Aptos" w:cs="Open Sans"/>
                          <w:color w:val="77787B"/>
                          <w:spacing w:val="8"/>
                        </w:rPr>
                      </w:pPr>
                    </w:p>
                    <w:p w14:paraId="52FD3B02" w14:textId="2BEABF4E" w:rsidR="00F11A7A" w:rsidRDefault="00F11A7A" w:rsidP="00F644FD">
                      <w:pPr>
                        <w:spacing w:after="0" w:line="320" w:lineRule="exact"/>
                        <w:ind w:left="720"/>
                        <w:contextualSpacing/>
                        <w:rPr>
                          <w:rFonts w:ascii="Aptos" w:hAnsi="Aptos" w:cs="Open Sans"/>
                          <w:color w:val="77787B"/>
                          <w:spacing w:val="8"/>
                        </w:rPr>
                      </w:pPr>
                      <w:r w:rsidRPr="00F11A7A">
                        <w:rPr>
                          <w:rFonts w:ascii="Aptos" w:hAnsi="Aptos" w:cs="Open Sans"/>
                          <w:color w:val="77787B"/>
                          <w:spacing w:val="8"/>
                        </w:rPr>
                        <w:t>(05). ULDC Section 12.03.00 Permits</w:t>
                      </w:r>
                      <w:r>
                        <w:rPr>
                          <w:rFonts w:ascii="Aptos" w:hAnsi="Aptos" w:cs="Open Sans"/>
                          <w:color w:val="77787B"/>
                          <w:spacing w:val="8"/>
                        </w:rPr>
                        <w:t xml:space="preserve">: </w:t>
                      </w:r>
                      <w:r w:rsidRPr="00F11A7A">
                        <w:rPr>
                          <w:rFonts w:ascii="Aptos" w:hAnsi="Aptos" w:cs="Open Sans"/>
                          <w:color w:val="77787B"/>
                          <w:spacing w:val="8"/>
                        </w:rPr>
                        <w:t>Except as otherwise provided in the FBC or Unified Land Development Code, any owner , authorized agent, or contractor who desires to construct, enlarge, alter, repair, move demolish, or change the occupancy or occupant content of a building or structure, or any outside area being used as the buildings designated occupancy (single or mixed) or to erect, install, enlarge, alter, repair, remove, convert or replace any electrical, gas, mechanical or plumbing system, the installation of which is regulated by the technical codes, or to cause any such work to be done, shall first make application to the Building Department and obtain the required permit for the work.</w:t>
                      </w:r>
                    </w:p>
                    <w:p w14:paraId="1E7C64DC" w14:textId="5409D73B" w:rsidR="005E5B09" w:rsidRDefault="005E5B09" w:rsidP="002635FD">
                      <w:pPr>
                        <w:spacing w:after="0" w:line="320" w:lineRule="exact"/>
                        <w:ind w:left="720"/>
                        <w:rPr>
                          <w:rFonts w:ascii="Aptos" w:hAnsi="Aptos" w:cs="Open Sans"/>
                          <w:color w:val="77787B"/>
                          <w:spacing w:val="8"/>
                        </w:rPr>
                      </w:pPr>
                    </w:p>
                    <w:p w14:paraId="2FB512D8" w14:textId="77777777" w:rsidR="008062AC" w:rsidRDefault="008062AC" w:rsidP="002635FD">
                      <w:pPr>
                        <w:spacing w:after="0" w:line="320" w:lineRule="exact"/>
                        <w:ind w:left="720"/>
                        <w:rPr>
                          <w:rFonts w:ascii="Aptos" w:hAnsi="Aptos" w:cs="Open Sans"/>
                          <w:color w:val="77787B"/>
                          <w:spacing w:val="8"/>
                        </w:rPr>
                      </w:pPr>
                    </w:p>
                  </w:txbxContent>
                </v:textbox>
              </v:shape>
            </w:pict>
          </mc:Fallback>
        </mc:AlternateContent>
      </w:r>
      <w:r w:rsidR="00873D44">
        <w:rPr>
          <w:noProof/>
        </w:rPr>
        <mc:AlternateContent>
          <mc:Choice Requires="wps">
            <w:drawing>
              <wp:anchor distT="0" distB="0" distL="114300" distR="114300" simplePos="0" relativeHeight="251660288" behindDoc="0" locked="0" layoutInCell="1" allowOverlap="1" wp14:anchorId="613B2972" wp14:editId="6F7FE967">
                <wp:simplePos x="0" y="0"/>
                <wp:positionH relativeFrom="column">
                  <wp:posOffset>1009650</wp:posOffset>
                </wp:positionH>
                <wp:positionV relativeFrom="page">
                  <wp:posOffset>1212215</wp:posOffset>
                </wp:positionV>
                <wp:extent cx="0" cy="8893901"/>
                <wp:effectExtent l="0" t="0" r="12700" b="8890"/>
                <wp:wrapNone/>
                <wp:docPr id="998549291" name="Straight Connector 4"/>
                <wp:cNvGraphicFramePr/>
                <a:graphic xmlns:a="http://schemas.openxmlformats.org/drawingml/2006/main">
                  <a:graphicData uri="http://schemas.microsoft.com/office/word/2010/wordprocessingShape">
                    <wps:wsp>
                      <wps:cNvCnPr/>
                      <wps:spPr>
                        <a:xfrm>
                          <a:off x="0" y="0"/>
                          <a:ext cx="0" cy="8893901"/>
                        </a:xfrm>
                        <a:prstGeom prst="line">
                          <a:avLst/>
                        </a:prstGeom>
                        <a:ln w="12700">
                          <a:solidFill>
                            <a:srgbClr val="F78F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3BDDC"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9.5pt,95.45pt" to="79.5pt,7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" strokecolor="#f78f25" strokeweight="1pt">
                <v:stroke joinstyle="miter"/>
                <w10:wrap anchory="page"/>
              </v:line>
            </w:pict>
          </mc:Fallback>
        </mc:AlternateContent>
      </w:r>
    </w:p>
    <w:p w14:paraId="1D73F0C8" w14:textId="12F7D2B3" w:rsidR="00B33F50" w:rsidRDefault="00F23683" w:rsidP="00B33F50">
      <w:pPr>
        <w:ind w:left="2160"/>
      </w:pPr>
      <w:r>
        <w:rPr>
          <w:noProof/>
        </w:rPr>
        <mc:AlternateContent>
          <mc:Choice Requires="wps">
            <w:drawing>
              <wp:anchor distT="0" distB="0" distL="114300" distR="114300" simplePos="0" relativeHeight="251659264" behindDoc="0" locked="0" layoutInCell="1" allowOverlap="1" wp14:anchorId="300391E1" wp14:editId="20CBCA4C">
                <wp:simplePos x="0" y="0"/>
                <wp:positionH relativeFrom="column">
                  <wp:posOffset>-904874</wp:posOffset>
                </wp:positionH>
                <wp:positionV relativeFrom="page">
                  <wp:posOffset>1800225</wp:posOffset>
                </wp:positionV>
                <wp:extent cx="1905000" cy="8129016"/>
                <wp:effectExtent l="0" t="0" r="0" b="5715"/>
                <wp:wrapNone/>
                <wp:docPr id="1914609123" name="Text Box 1"/>
                <wp:cNvGraphicFramePr/>
                <a:graphic xmlns:a="http://schemas.openxmlformats.org/drawingml/2006/main">
                  <a:graphicData uri="http://schemas.microsoft.com/office/word/2010/wordprocessingShape">
                    <wps:wsp>
                      <wps:cNvSpPr txBox="1"/>
                      <wps:spPr>
                        <a:xfrm>
                          <a:off x="0" y="0"/>
                          <a:ext cx="1905000" cy="8129016"/>
                        </a:xfrm>
                        <a:prstGeom prst="rect">
                          <a:avLst/>
                        </a:prstGeom>
                        <a:noFill/>
                        <a:ln w="6350">
                          <a:noFill/>
                        </a:ln>
                      </wps:spPr>
                      <wps:txbx>
                        <w:txbxContent>
                          <w:p w14:paraId="653F7EB4" w14:textId="36C45E1D" w:rsidR="008A75A7" w:rsidRPr="0045789A" w:rsidRDefault="00A82D77" w:rsidP="008A75A7">
                            <w:pPr>
                              <w:jc w:val="center"/>
                              <w:rPr>
                                <w:rFonts w:ascii="Aptos" w:hAnsi="Aptos" w:cs="Arial"/>
                                <w:b/>
                                <w:bCs/>
                                <w:color w:val="1A345D"/>
                              </w:rPr>
                            </w:pPr>
                            <w:r>
                              <w:rPr>
                                <w:rFonts w:ascii="Aptos" w:hAnsi="Aptos" w:cs="Arial"/>
                                <w:b/>
                                <w:bCs/>
                                <w:color w:val="1A345D"/>
                              </w:rPr>
                              <w:t>CODE ENFORCEMENT OFFICERS</w:t>
                            </w:r>
                          </w:p>
                          <w:p w14:paraId="722A5DE2" w14:textId="2E625125" w:rsidR="00873D44" w:rsidRDefault="00385C12" w:rsidP="00A82D77">
                            <w:pPr>
                              <w:spacing w:after="0"/>
                              <w:jc w:val="center"/>
                              <w:rPr>
                                <w:rFonts w:ascii="Aptos" w:hAnsi="Aptos" w:cs="Arial"/>
                                <w:b/>
                                <w:bCs/>
                                <w:color w:val="1A345D"/>
                                <w:sz w:val="20"/>
                                <w:szCs w:val="20"/>
                              </w:rPr>
                            </w:pPr>
                            <w:r w:rsidRPr="0045789A">
                              <w:rPr>
                                <w:rFonts w:ascii="Aptos" w:hAnsi="Aptos" w:cs="Arial"/>
                                <w:b/>
                                <w:bCs/>
                                <w:color w:val="1A345D"/>
                                <w:sz w:val="20"/>
                                <w:szCs w:val="20"/>
                              </w:rPr>
                              <w:br/>
                            </w:r>
                            <w:r w:rsidR="00A82D77">
                              <w:rPr>
                                <w:rFonts w:ascii="Aptos" w:hAnsi="Aptos" w:cs="Arial"/>
                                <w:b/>
                                <w:bCs/>
                                <w:color w:val="1A345D"/>
                                <w:sz w:val="20"/>
                                <w:szCs w:val="20"/>
                              </w:rPr>
                              <w:t xml:space="preserve">Rick Simmons </w:t>
                            </w:r>
                          </w:p>
                          <w:p w14:paraId="17B254A6" w14:textId="6A04CE9B" w:rsidR="00A82D77" w:rsidRPr="00A82D77" w:rsidRDefault="00A82D77" w:rsidP="00A82D77">
                            <w:pPr>
                              <w:spacing w:after="0"/>
                              <w:jc w:val="center"/>
                              <w:rPr>
                                <w:rFonts w:ascii="Aptos" w:hAnsi="Aptos" w:cs="Arial"/>
                                <w:color w:val="1A345D"/>
                                <w:sz w:val="16"/>
                                <w:szCs w:val="16"/>
                              </w:rPr>
                            </w:pPr>
                            <w:r w:rsidRPr="00A82D77">
                              <w:rPr>
                                <w:rFonts w:ascii="Aptos" w:hAnsi="Aptos" w:cs="Arial"/>
                                <w:color w:val="1A345D"/>
                                <w:sz w:val="20"/>
                                <w:szCs w:val="20"/>
                              </w:rPr>
                              <w:t>Sr. Code Enforcement officer</w:t>
                            </w:r>
                          </w:p>
                          <w:p w14:paraId="704A1D74" w14:textId="77777777" w:rsidR="008A75A7" w:rsidRPr="0045789A" w:rsidRDefault="008A75A7" w:rsidP="008A75A7">
                            <w:pPr>
                              <w:spacing w:after="0"/>
                              <w:jc w:val="center"/>
                              <w:rPr>
                                <w:rFonts w:ascii="Aptos" w:hAnsi="Aptos" w:cs="Arial"/>
                                <w:color w:val="1A345D"/>
                                <w:sz w:val="18"/>
                                <w:szCs w:val="18"/>
                              </w:rPr>
                            </w:pPr>
                          </w:p>
                          <w:p w14:paraId="3BC23E94" w14:textId="77777777" w:rsidR="008A75A7" w:rsidRPr="0045789A" w:rsidRDefault="008A75A7" w:rsidP="008A75A7">
                            <w:pPr>
                              <w:spacing w:after="0"/>
                              <w:jc w:val="center"/>
                              <w:rPr>
                                <w:rFonts w:ascii="Aptos" w:hAnsi="Aptos" w:cs="Arial"/>
                                <w:color w:val="1A345D"/>
                                <w:sz w:val="18"/>
                                <w:szCs w:val="18"/>
                              </w:rPr>
                            </w:pPr>
                          </w:p>
                          <w:p w14:paraId="0E547B98" w14:textId="77777777" w:rsidR="00F23683" w:rsidRDefault="00F23683" w:rsidP="008A75A7">
                            <w:pPr>
                              <w:spacing w:after="0"/>
                              <w:jc w:val="center"/>
                              <w:rPr>
                                <w:rFonts w:ascii="Aptos" w:hAnsi="Aptos" w:cs="Arial"/>
                                <w:b/>
                                <w:bCs/>
                                <w:color w:val="1A345D"/>
                                <w:sz w:val="20"/>
                                <w:szCs w:val="20"/>
                              </w:rPr>
                            </w:pPr>
                          </w:p>
                          <w:p w14:paraId="3C3F26DD" w14:textId="6C1C8461" w:rsidR="008A75A7"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William Bryant</w:t>
                            </w:r>
                          </w:p>
                          <w:p w14:paraId="762F6B16" w14:textId="3B0D6875" w:rsidR="00A82D77" w:rsidRPr="00A82D77" w:rsidRDefault="00A82D77" w:rsidP="008A75A7">
                            <w:pPr>
                              <w:spacing w:after="0"/>
                              <w:jc w:val="center"/>
                              <w:rPr>
                                <w:rFonts w:ascii="Aptos" w:hAnsi="Aptos" w:cs="Arial"/>
                                <w:color w:val="1A345D"/>
                                <w:sz w:val="20"/>
                                <w:szCs w:val="20"/>
                              </w:rPr>
                            </w:pPr>
                            <w:r>
                              <w:rPr>
                                <w:rFonts w:ascii="Aptos" w:hAnsi="Aptos" w:cs="Arial"/>
                                <w:color w:val="1A345D"/>
                                <w:sz w:val="20"/>
                                <w:szCs w:val="20"/>
                              </w:rPr>
                              <w:t xml:space="preserve"> Code Enforcement officer</w:t>
                            </w:r>
                          </w:p>
                          <w:p w14:paraId="0A096E39" w14:textId="77777777" w:rsidR="00385C12" w:rsidRPr="0045789A" w:rsidRDefault="00385C12" w:rsidP="008A75A7">
                            <w:pPr>
                              <w:spacing w:after="0"/>
                              <w:jc w:val="center"/>
                              <w:rPr>
                                <w:rFonts w:ascii="Aptos" w:hAnsi="Aptos" w:cs="Arial"/>
                                <w:color w:val="1A345D"/>
                                <w:sz w:val="20"/>
                                <w:szCs w:val="20"/>
                              </w:rPr>
                            </w:pPr>
                          </w:p>
                          <w:p w14:paraId="41304DA1" w14:textId="77777777" w:rsidR="00385C12" w:rsidRPr="0045789A" w:rsidRDefault="00385C12" w:rsidP="008A75A7">
                            <w:pPr>
                              <w:spacing w:after="0"/>
                              <w:jc w:val="center"/>
                              <w:rPr>
                                <w:rFonts w:ascii="Aptos" w:hAnsi="Aptos" w:cs="Arial"/>
                                <w:color w:val="1A345D"/>
                                <w:sz w:val="20"/>
                                <w:szCs w:val="20"/>
                              </w:rPr>
                            </w:pPr>
                          </w:p>
                          <w:p w14:paraId="55911E90" w14:textId="50BAFF41" w:rsidR="008A75A7" w:rsidRPr="0045789A" w:rsidRDefault="008A75A7" w:rsidP="008A75A7">
                            <w:pPr>
                              <w:spacing w:after="0"/>
                              <w:jc w:val="center"/>
                              <w:rPr>
                                <w:rFonts w:ascii="Aptos" w:hAnsi="Aptos" w:cs="Arial"/>
                                <w:color w:val="1A345D"/>
                                <w:sz w:val="20"/>
                                <w:szCs w:val="20"/>
                              </w:rPr>
                            </w:pPr>
                          </w:p>
                          <w:p w14:paraId="01C923AD" w14:textId="05079765"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MAILING ADDRESS</w:t>
                            </w:r>
                          </w:p>
                          <w:p w14:paraId="0D39EADE" w14:textId="4FB5F899" w:rsidR="008A75A7" w:rsidRDefault="00A82D77" w:rsidP="008A75A7">
                            <w:pPr>
                              <w:spacing w:after="0"/>
                              <w:jc w:val="center"/>
                              <w:rPr>
                                <w:rFonts w:ascii="Aptos" w:hAnsi="Aptos" w:cs="Arial"/>
                                <w:color w:val="1A345D"/>
                                <w:sz w:val="20"/>
                                <w:szCs w:val="20"/>
                              </w:rPr>
                            </w:pPr>
                            <w:r>
                              <w:rPr>
                                <w:rFonts w:ascii="Aptos" w:hAnsi="Aptos" w:cs="Arial"/>
                                <w:color w:val="1A345D"/>
                                <w:sz w:val="20"/>
                                <w:szCs w:val="20"/>
                              </w:rPr>
                              <w:t>110 S 9</w:t>
                            </w:r>
                            <w:r w:rsidRPr="00A82D77">
                              <w:rPr>
                                <w:rFonts w:ascii="Aptos" w:hAnsi="Aptos" w:cs="Arial"/>
                                <w:color w:val="1A345D"/>
                                <w:sz w:val="20"/>
                                <w:szCs w:val="20"/>
                                <w:vertAlign w:val="superscript"/>
                              </w:rPr>
                              <w:t>th</w:t>
                            </w:r>
                            <w:r>
                              <w:rPr>
                                <w:rFonts w:ascii="Aptos" w:hAnsi="Aptos" w:cs="Arial"/>
                                <w:color w:val="1A345D"/>
                                <w:sz w:val="20"/>
                                <w:szCs w:val="20"/>
                              </w:rPr>
                              <w:t xml:space="preserve"> Ave</w:t>
                            </w:r>
                          </w:p>
                          <w:p w14:paraId="3CB502DF" w14:textId="71D26780" w:rsidR="00A82D77" w:rsidRPr="0045789A" w:rsidRDefault="00A82D77" w:rsidP="008A75A7">
                            <w:pPr>
                              <w:spacing w:after="0"/>
                              <w:jc w:val="center"/>
                              <w:rPr>
                                <w:rFonts w:ascii="Aptos" w:hAnsi="Aptos" w:cs="Arial"/>
                                <w:color w:val="1A345D"/>
                                <w:sz w:val="20"/>
                                <w:szCs w:val="20"/>
                              </w:rPr>
                            </w:pPr>
                            <w:r>
                              <w:rPr>
                                <w:rFonts w:ascii="Aptos" w:hAnsi="Aptos" w:cs="Arial"/>
                                <w:color w:val="1A345D"/>
                                <w:sz w:val="20"/>
                                <w:szCs w:val="20"/>
                              </w:rPr>
                              <w:t>Wauchula, FL 33873</w:t>
                            </w:r>
                          </w:p>
                          <w:p w14:paraId="2E770508" w14:textId="77777777" w:rsidR="008A75A7" w:rsidRPr="0045789A" w:rsidRDefault="008A75A7" w:rsidP="008A75A7">
                            <w:pPr>
                              <w:spacing w:after="0"/>
                              <w:jc w:val="center"/>
                              <w:rPr>
                                <w:rFonts w:ascii="Aptos" w:hAnsi="Aptos" w:cs="Arial"/>
                                <w:color w:val="1A345D"/>
                                <w:sz w:val="20"/>
                                <w:szCs w:val="20"/>
                              </w:rPr>
                            </w:pPr>
                          </w:p>
                          <w:p w14:paraId="14FB0281" w14:textId="77777777" w:rsidR="008A75A7" w:rsidRPr="0045789A" w:rsidRDefault="008A75A7" w:rsidP="008A75A7">
                            <w:pPr>
                              <w:spacing w:after="0"/>
                              <w:jc w:val="center"/>
                              <w:rPr>
                                <w:rFonts w:ascii="Aptos" w:hAnsi="Aptos" w:cs="Arial"/>
                                <w:color w:val="1A345D"/>
                                <w:sz w:val="20"/>
                                <w:szCs w:val="20"/>
                              </w:rPr>
                            </w:pPr>
                          </w:p>
                          <w:p w14:paraId="16B78206" w14:textId="4EE87353"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PHONE</w:t>
                            </w:r>
                          </w:p>
                          <w:p w14:paraId="45FD0204" w14:textId="09E0C969" w:rsidR="008A75A7" w:rsidRPr="0045789A" w:rsidRDefault="008A75A7" w:rsidP="008A75A7">
                            <w:pPr>
                              <w:spacing w:after="0"/>
                              <w:jc w:val="center"/>
                              <w:rPr>
                                <w:rFonts w:ascii="Aptos" w:hAnsi="Aptos" w:cs="Arial"/>
                                <w:color w:val="1A345D"/>
                                <w:sz w:val="20"/>
                                <w:szCs w:val="20"/>
                              </w:rPr>
                            </w:pPr>
                            <w:r w:rsidRPr="0045789A">
                              <w:rPr>
                                <w:rFonts w:ascii="Aptos" w:hAnsi="Aptos" w:cs="Arial"/>
                                <w:color w:val="1A345D"/>
                                <w:sz w:val="20"/>
                                <w:szCs w:val="20"/>
                              </w:rPr>
                              <w:t>863</w:t>
                            </w:r>
                            <w:r w:rsidR="00B67606" w:rsidRPr="0045789A">
                              <w:rPr>
                                <w:rFonts w:ascii="Aptos" w:hAnsi="Aptos" w:cs="Arial"/>
                                <w:color w:val="1A345D"/>
                                <w:sz w:val="20"/>
                                <w:szCs w:val="20"/>
                              </w:rPr>
                              <w:t>-</w:t>
                            </w:r>
                            <w:r w:rsidR="00A82D77">
                              <w:rPr>
                                <w:rFonts w:ascii="Aptos" w:hAnsi="Aptos" w:cs="Arial"/>
                                <w:color w:val="1A345D"/>
                                <w:sz w:val="20"/>
                                <w:szCs w:val="20"/>
                              </w:rPr>
                              <w:t>4</w:t>
                            </w:r>
                            <w:r w:rsidRPr="0045789A">
                              <w:rPr>
                                <w:rFonts w:ascii="Aptos" w:hAnsi="Aptos" w:cs="Arial"/>
                                <w:color w:val="1A345D"/>
                                <w:sz w:val="20"/>
                                <w:szCs w:val="20"/>
                              </w:rPr>
                              <w:t>73-</w:t>
                            </w:r>
                            <w:r w:rsidR="00A82D77">
                              <w:rPr>
                                <w:rFonts w:ascii="Aptos" w:hAnsi="Aptos" w:cs="Arial"/>
                                <w:color w:val="1A345D"/>
                                <w:sz w:val="20"/>
                                <w:szCs w:val="20"/>
                              </w:rPr>
                              <w:t>4772</w:t>
                            </w:r>
                          </w:p>
                          <w:p w14:paraId="240E98AB" w14:textId="77777777" w:rsidR="008A75A7" w:rsidRPr="0045789A" w:rsidRDefault="008A75A7" w:rsidP="008A75A7">
                            <w:pPr>
                              <w:spacing w:after="0"/>
                              <w:jc w:val="center"/>
                              <w:rPr>
                                <w:rFonts w:ascii="Aptos" w:hAnsi="Aptos" w:cs="Arial"/>
                                <w:color w:val="1A345D"/>
                                <w:sz w:val="20"/>
                                <w:szCs w:val="20"/>
                              </w:rPr>
                            </w:pPr>
                          </w:p>
                          <w:p w14:paraId="02696804" w14:textId="77777777" w:rsidR="008A75A7" w:rsidRPr="0045789A" w:rsidRDefault="008A75A7" w:rsidP="008A75A7">
                            <w:pPr>
                              <w:spacing w:after="0"/>
                              <w:jc w:val="center"/>
                              <w:rPr>
                                <w:rFonts w:ascii="Aptos" w:hAnsi="Aptos" w:cs="Arial"/>
                                <w:color w:val="1A345D"/>
                                <w:sz w:val="20"/>
                                <w:szCs w:val="20"/>
                              </w:rPr>
                            </w:pPr>
                          </w:p>
                          <w:p w14:paraId="26E9B46D" w14:textId="7146EF76" w:rsidR="008A75A7" w:rsidRPr="0045789A"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Email</w:t>
                            </w:r>
                          </w:p>
                          <w:p w14:paraId="02FA7C54" w14:textId="7AAB77E3" w:rsidR="008A75A7" w:rsidRPr="0045789A" w:rsidRDefault="00A82D77" w:rsidP="00C700EB">
                            <w:pPr>
                              <w:spacing w:after="0"/>
                              <w:jc w:val="center"/>
                              <w:rPr>
                                <w:rFonts w:ascii="Aptos" w:hAnsi="Aptos" w:cs="Arial"/>
                                <w:color w:val="1A345D"/>
                                <w:sz w:val="20"/>
                                <w:szCs w:val="20"/>
                              </w:rPr>
                            </w:pPr>
                            <w:r>
                              <w:rPr>
                                <w:rFonts w:ascii="Aptos" w:hAnsi="Aptos" w:cs="Arial"/>
                                <w:color w:val="1A345D"/>
                                <w:sz w:val="20"/>
                                <w:szCs w:val="20"/>
                              </w:rPr>
                              <w:t>Ricky.simmons@hardeecountyfl.gov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391E1" id="Text Box 1" o:spid="_x0000_s1028" type="#_x0000_t202" style="position:absolute;left:0;text-align:left;margin-left:-71.25pt;margin-top:141.75pt;width:150pt;height:64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" filled="f" stroked="f" strokeweight=".5pt">
                <v:textbox>
                  <w:txbxContent>
                    <w:p w14:paraId="653F7EB4" w14:textId="36C45E1D" w:rsidR="008A75A7" w:rsidRPr="0045789A" w:rsidRDefault="00A82D77" w:rsidP="008A75A7">
                      <w:pPr>
                        <w:jc w:val="center"/>
                        <w:rPr>
                          <w:rFonts w:ascii="Aptos" w:hAnsi="Aptos" w:cs="Arial"/>
                          <w:b/>
                          <w:bCs/>
                          <w:color w:val="1A345D"/>
                        </w:rPr>
                      </w:pPr>
                      <w:r>
                        <w:rPr>
                          <w:rFonts w:ascii="Aptos" w:hAnsi="Aptos" w:cs="Arial"/>
                          <w:b/>
                          <w:bCs/>
                          <w:color w:val="1A345D"/>
                        </w:rPr>
                        <w:t>CODE ENFORCEMENT OFFICERS</w:t>
                      </w:r>
                    </w:p>
                    <w:p w14:paraId="722A5DE2" w14:textId="2E625125" w:rsidR="00873D44" w:rsidRDefault="00385C12" w:rsidP="00A82D77">
                      <w:pPr>
                        <w:spacing w:after="0"/>
                        <w:jc w:val="center"/>
                        <w:rPr>
                          <w:rFonts w:ascii="Aptos" w:hAnsi="Aptos" w:cs="Arial"/>
                          <w:b/>
                          <w:bCs/>
                          <w:color w:val="1A345D"/>
                          <w:sz w:val="20"/>
                          <w:szCs w:val="20"/>
                        </w:rPr>
                      </w:pPr>
                      <w:r w:rsidRPr="0045789A">
                        <w:rPr>
                          <w:rFonts w:ascii="Aptos" w:hAnsi="Aptos" w:cs="Arial"/>
                          <w:b/>
                          <w:bCs/>
                          <w:color w:val="1A345D"/>
                          <w:sz w:val="20"/>
                          <w:szCs w:val="20"/>
                        </w:rPr>
                        <w:br/>
                      </w:r>
                      <w:r w:rsidR="00A82D77">
                        <w:rPr>
                          <w:rFonts w:ascii="Aptos" w:hAnsi="Aptos" w:cs="Arial"/>
                          <w:b/>
                          <w:bCs/>
                          <w:color w:val="1A345D"/>
                          <w:sz w:val="20"/>
                          <w:szCs w:val="20"/>
                        </w:rPr>
                        <w:t xml:space="preserve">Rick Simmons </w:t>
                      </w:r>
                    </w:p>
                    <w:p w14:paraId="17B254A6" w14:textId="6A04CE9B" w:rsidR="00A82D77" w:rsidRPr="00A82D77" w:rsidRDefault="00A82D77" w:rsidP="00A82D77">
                      <w:pPr>
                        <w:spacing w:after="0"/>
                        <w:jc w:val="center"/>
                        <w:rPr>
                          <w:rFonts w:ascii="Aptos" w:hAnsi="Aptos" w:cs="Arial"/>
                          <w:color w:val="1A345D"/>
                          <w:sz w:val="16"/>
                          <w:szCs w:val="16"/>
                        </w:rPr>
                      </w:pPr>
                      <w:r w:rsidRPr="00A82D77">
                        <w:rPr>
                          <w:rFonts w:ascii="Aptos" w:hAnsi="Aptos" w:cs="Arial"/>
                          <w:color w:val="1A345D"/>
                          <w:sz w:val="20"/>
                          <w:szCs w:val="20"/>
                        </w:rPr>
                        <w:t>Sr. Code Enforcement officer</w:t>
                      </w:r>
                    </w:p>
                    <w:p w14:paraId="704A1D74" w14:textId="77777777" w:rsidR="008A75A7" w:rsidRPr="0045789A" w:rsidRDefault="008A75A7" w:rsidP="008A75A7">
                      <w:pPr>
                        <w:spacing w:after="0"/>
                        <w:jc w:val="center"/>
                        <w:rPr>
                          <w:rFonts w:ascii="Aptos" w:hAnsi="Aptos" w:cs="Arial"/>
                          <w:color w:val="1A345D"/>
                          <w:sz w:val="18"/>
                          <w:szCs w:val="18"/>
                        </w:rPr>
                      </w:pPr>
                    </w:p>
                    <w:p w14:paraId="3BC23E94" w14:textId="77777777" w:rsidR="008A75A7" w:rsidRPr="0045789A" w:rsidRDefault="008A75A7" w:rsidP="008A75A7">
                      <w:pPr>
                        <w:spacing w:after="0"/>
                        <w:jc w:val="center"/>
                        <w:rPr>
                          <w:rFonts w:ascii="Aptos" w:hAnsi="Aptos" w:cs="Arial"/>
                          <w:color w:val="1A345D"/>
                          <w:sz w:val="18"/>
                          <w:szCs w:val="18"/>
                        </w:rPr>
                      </w:pPr>
                    </w:p>
                    <w:p w14:paraId="0E547B98" w14:textId="77777777" w:rsidR="00F23683" w:rsidRDefault="00F23683" w:rsidP="008A75A7">
                      <w:pPr>
                        <w:spacing w:after="0"/>
                        <w:jc w:val="center"/>
                        <w:rPr>
                          <w:rFonts w:ascii="Aptos" w:hAnsi="Aptos" w:cs="Arial"/>
                          <w:b/>
                          <w:bCs/>
                          <w:color w:val="1A345D"/>
                          <w:sz w:val="20"/>
                          <w:szCs w:val="20"/>
                        </w:rPr>
                      </w:pPr>
                    </w:p>
                    <w:p w14:paraId="3C3F26DD" w14:textId="6C1C8461" w:rsidR="008A75A7"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William Bryant</w:t>
                      </w:r>
                    </w:p>
                    <w:p w14:paraId="762F6B16" w14:textId="3B0D6875" w:rsidR="00A82D77" w:rsidRPr="00A82D77" w:rsidRDefault="00A82D77" w:rsidP="008A75A7">
                      <w:pPr>
                        <w:spacing w:after="0"/>
                        <w:jc w:val="center"/>
                        <w:rPr>
                          <w:rFonts w:ascii="Aptos" w:hAnsi="Aptos" w:cs="Arial"/>
                          <w:color w:val="1A345D"/>
                          <w:sz w:val="20"/>
                          <w:szCs w:val="20"/>
                        </w:rPr>
                      </w:pPr>
                      <w:r>
                        <w:rPr>
                          <w:rFonts w:ascii="Aptos" w:hAnsi="Aptos" w:cs="Arial"/>
                          <w:color w:val="1A345D"/>
                          <w:sz w:val="20"/>
                          <w:szCs w:val="20"/>
                        </w:rPr>
                        <w:t xml:space="preserve"> Code Enforcement officer</w:t>
                      </w:r>
                    </w:p>
                    <w:p w14:paraId="0A096E39" w14:textId="77777777" w:rsidR="00385C12" w:rsidRPr="0045789A" w:rsidRDefault="00385C12" w:rsidP="008A75A7">
                      <w:pPr>
                        <w:spacing w:after="0"/>
                        <w:jc w:val="center"/>
                        <w:rPr>
                          <w:rFonts w:ascii="Aptos" w:hAnsi="Aptos" w:cs="Arial"/>
                          <w:color w:val="1A345D"/>
                          <w:sz w:val="20"/>
                          <w:szCs w:val="20"/>
                        </w:rPr>
                      </w:pPr>
                    </w:p>
                    <w:p w14:paraId="41304DA1" w14:textId="77777777" w:rsidR="00385C12" w:rsidRPr="0045789A" w:rsidRDefault="00385C12" w:rsidP="008A75A7">
                      <w:pPr>
                        <w:spacing w:after="0"/>
                        <w:jc w:val="center"/>
                        <w:rPr>
                          <w:rFonts w:ascii="Aptos" w:hAnsi="Aptos" w:cs="Arial"/>
                          <w:color w:val="1A345D"/>
                          <w:sz w:val="20"/>
                          <w:szCs w:val="20"/>
                        </w:rPr>
                      </w:pPr>
                    </w:p>
                    <w:p w14:paraId="55911E90" w14:textId="50BAFF41" w:rsidR="008A75A7" w:rsidRPr="0045789A" w:rsidRDefault="008A75A7" w:rsidP="008A75A7">
                      <w:pPr>
                        <w:spacing w:after="0"/>
                        <w:jc w:val="center"/>
                        <w:rPr>
                          <w:rFonts w:ascii="Aptos" w:hAnsi="Aptos" w:cs="Arial"/>
                          <w:color w:val="1A345D"/>
                          <w:sz w:val="20"/>
                          <w:szCs w:val="20"/>
                        </w:rPr>
                      </w:pPr>
                    </w:p>
                    <w:p w14:paraId="01C923AD" w14:textId="05079765"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MAILING ADDRESS</w:t>
                      </w:r>
                    </w:p>
                    <w:p w14:paraId="0D39EADE" w14:textId="4FB5F899" w:rsidR="008A75A7" w:rsidRDefault="00A82D77" w:rsidP="008A75A7">
                      <w:pPr>
                        <w:spacing w:after="0"/>
                        <w:jc w:val="center"/>
                        <w:rPr>
                          <w:rFonts w:ascii="Aptos" w:hAnsi="Aptos" w:cs="Arial"/>
                          <w:color w:val="1A345D"/>
                          <w:sz w:val="20"/>
                          <w:szCs w:val="20"/>
                        </w:rPr>
                      </w:pPr>
                      <w:r>
                        <w:rPr>
                          <w:rFonts w:ascii="Aptos" w:hAnsi="Aptos" w:cs="Arial"/>
                          <w:color w:val="1A345D"/>
                          <w:sz w:val="20"/>
                          <w:szCs w:val="20"/>
                        </w:rPr>
                        <w:t>110 S 9</w:t>
                      </w:r>
                      <w:r w:rsidRPr="00A82D77">
                        <w:rPr>
                          <w:rFonts w:ascii="Aptos" w:hAnsi="Aptos" w:cs="Arial"/>
                          <w:color w:val="1A345D"/>
                          <w:sz w:val="20"/>
                          <w:szCs w:val="20"/>
                          <w:vertAlign w:val="superscript"/>
                        </w:rPr>
                        <w:t>th</w:t>
                      </w:r>
                      <w:r>
                        <w:rPr>
                          <w:rFonts w:ascii="Aptos" w:hAnsi="Aptos" w:cs="Arial"/>
                          <w:color w:val="1A345D"/>
                          <w:sz w:val="20"/>
                          <w:szCs w:val="20"/>
                        </w:rPr>
                        <w:t xml:space="preserve"> Ave</w:t>
                      </w:r>
                    </w:p>
                    <w:p w14:paraId="3CB502DF" w14:textId="71D26780" w:rsidR="00A82D77" w:rsidRPr="0045789A" w:rsidRDefault="00A82D77" w:rsidP="008A75A7">
                      <w:pPr>
                        <w:spacing w:after="0"/>
                        <w:jc w:val="center"/>
                        <w:rPr>
                          <w:rFonts w:ascii="Aptos" w:hAnsi="Aptos" w:cs="Arial"/>
                          <w:color w:val="1A345D"/>
                          <w:sz w:val="20"/>
                          <w:szCs w:val="20"/>
                        </w:rPr>
                      </w:pPr>
                      <w:r>
                        <w:rPr>
                          <w:rFonts w:ascii="Aptos" w:hAnsi="Aptos" w:cs="Arial"/>
                          <w:color w:val="1A345D"/>
                          <w:sz w:val="20"/>
                          <w:szCs w:val="20"/>
                        </w:rPr>
                        <w:t>Wauchula, FL 33873</w:t>
                      </w:r>
                    </w:p>
                    <w:p w14:paraId="2E770508" w14:textId="77777777" w:rsidR="008A75A7" w:rsidRPr="0045789A" w:rsidRDefault="008A75A7" w:rsidP="008A75A7">
                      <w:pPr>
                        <w:spacing w:after="0"/>
                        <w:jc w:val="center"/>
                        <w:rPr>
                          <w:rFonts w:ascii="Aptos" w:hAnsi="Aptos" w:cs="Arial"/>
                          <w:color w:val="1A345D"/>
                          <w:sz w:val="20"/>
                          <w:szCs w:val="20"/>
                        </w:rPr>
                      </w:pPr>
                    </w:p>
                    <w:p w14:paraId="14FB0281" w14:textId="77777777" w:rsidR="008A75A7" w:rsidRPr="0045789A" w:rsidRDefault="008A75A7" w:rsidP="008A75A7">
                      <w:pPr>
                        <w:spacing w:after="0"/>
                        <w:jc w:val="center"/>
                        <w:rPr>
                          <w:rFonts w:ascii="Aptos" w:hAnsi="Aptos" w:cs="Arial"/>
                          <w:color w:val="1A345D"/>
                          <w:sz w:val="20"/>
                          <w:szCs w:val="20"/>
                        </w:rPr>
                      </w:pPr>
                    </w:p>
                    <w:p w14:paraId="16B78206" w14:textId="4EE87353"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PHONE</w:t>
                      </w:r>
                    </w:p>
                    <w:p w14:paraId="45FD0204" w14:textId="09E0C969" w:rsidR="008A75A7" w:rsidRPr="0045789A" w:rsidRDefault="008A75A7" w:rsidP="008A75A7">
                      <w:pPr>
                        <w:spacing w:after="0"/>
                        <w:jc w:val="center"/>
                        <w:rPr>
                          <w:rFonts w:ascii="Aptos" w:hAnsi="Aptos" w:cs="Arial"/>
                          <w:color w:val="1A345D"/>
                          <w:sz w:val="20"/>
                          <w:szCs w:val="20"/>
                        </w:rPr>
                      </w:pPr>
                      <w:r w:rsidRPr="0045789A">
                        <w:rPr>
                          <w:rFonts w:ascii="Aptos" w:hAnsi="Aptos" w:cs="Arial"/>
                          <w:color w:val="1A345D"/>
                          <w:sz w:val="20"/>
                          <w:szCs w:val="20"/>
                        </w:rPr>
                        <w:t>863</w:t>
                      </w:r>
                      <w:r w:rsidR="00B67606" w:rsidRPr="0045789A">
                        <w:rPr>
                          <w:rFonts w:ascii="Aptos" w:hAnsi="Aptos" w:cs="Arial"/>
                          <w:color w:val="1A345D"/>
                          <w:sz w:val="20"/>
                          <w:szCs w:val="20"/>
                        </w:rPr>
                        <w:t>-</w:t>
                      </w:r>
                      <w:r w:rsidR="00A82D77">
                        <w:rPr>
                          <w:rFonts w:ascii="Aptos" w:hAnsi="Aptos" w:cs="Arial"/>
                          <w:color w:val="1A345D"/>
                          <w:sz w:val="20"/>
                          <w:szCs w:val="20"/>
                        </w:rPr>
                        <w:t>4</w:t>
                      </w:r>
                      <w:r w:rsidRPr="0045789A">
                        <w:rPr>
                          <w:rFonts w:ascii="Aptos" w:hAnsi="Aptos" w:cs="Arial"/>
                          <w:color w:val="1A345D"/>
                          <w:sz w:val="20"/>
                          <w:szCs w:val="20"/>
                        </w:rPr>
                        <w:t>73-</w:t>
                      </w:r>
                      <w:r w:rsidR="00A82D77">
                        <w:rPr>
                          <w:rFonts w:ascii="Aptos" w:hAnsi="Aptos" w:cs="Arial"/>
                          <w:color w:val="1A345D"/>
                          <w:sz w:val="20"/>
                          <w:szCs w:val="20"/>
                        </w:rPr>
                        <w:t>4772</w:t>
                      </w:r>
                    </w:p>
                    <w:p w14:paraId="240E98AB" w14:textId="77777777" w:rsidR="008A75A7" w:rsidRPr="0045789A" w:rsidRDefault="008A75A7" w:rsidP="008A75A7">
                      <w:pPr>
                        <w:spacing w:after="0"/>
                        <w:jc w:val="center"/>
                        <w:rPr>
                          <w:rFonts w:ascii="Aptos" w:hAnsi="Aptos" w:cs="Arial"/>
                          <w:color w:val="1A345D"/>
                          <w:sz w:val="20"/>
                          <w:szCs w:val="20"/>
                        </w:rPr>
                      </w:pPr>
                    </w:p>
                    <w:p w14:paraId="02696804" w14:textId="77777777" w:rsidR="008A75A7" w:rsidRPr="0045789A" w:rsidRDefault="008A75A7" w:rsidP="008A75A7">
                      <w:pPr>
                        <w:spacing w:after="0"/>
                        <w:jc w:val="center"/>
                        <w:rPr>
                          <w:rFonts w:ascii="Aptos" w:hAnsi="Aptos" w:cs="Arial"/>
                          <w:color w:val="1A345D"/>
                          <w:sz w:val="20"/>
                          <w:szCs w:val="20"/>
                        </w:rPr>
                      </w:pPr>
                    </w:p>
                    <w:p w14:paraId="26E9B46D" w14:textId="7146EF76" w:rsidR="008A75A7" w:rsidRPr="0045789A"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Email</w:t>
                      </w:r>
                    </w:p>
                    <w:p w14:paraId="02FA7C54" w14:textId="7AAB77E3" w:rsidR="008A75A7" w:rsidRPr="0045789A" w:rsidRDefault="00A82D77" w:rsidP="00C700EB">
                      <w:pPr>
                        <w:spacing w:after="0"/>
                        <w:jc w:val="center"/>
                        <w:rPr>
                          <w:rFonts w:ascii="Aptos" w:hAnsi="Aptos" w:cs="Arial"/>
                          <w:color w:val="1A345D"/>
                          <w:sz w:val="20"/>
                          <w:szCs w:val="20"/>
                        </w:rPr>
                      </w:pPr>
                      <w:r>
                        <w:rPr>
                          <w:rFonts w:ascii="Aptos" w:hAnsi="Aptos" w:cs="Arial"/>
                          <w:color w:val="1A345D"/>
                          <w:sz w:val="20"/>
                          <w:szCs w:val="20"/>
                        </w:rPr>
                        <w:t>Ricky.simmons@hardeecountyfl.gov</w:t>
                      </w:r>
                    </w:p>
                  </w:txbxContent>
                </v:textbox>
                <w10:wrap anchory="page"/>
              </v:shape>
            </w:pict>
          </mc:Fallback>
        </mc:AlternateContent>
      </w:r>
    </w:p>
    <w:p w14:paraId="16F2FA4B" w14:textId="2998B659" w:rsidR="00B33F50" w:rsidRDefault="00B33F50" w:rsidP="00B33F50">
      <w:pPr>
        <w:ind w:left="2160"/>
      </w:pPr>
    </w:p>
    <w:p w14:paraId="7B69B088" w14:textId="681D2FAC" w:rsidR="00B33F50" w:rsidRPr="00B33F50" w:rsidRDefault="00B33F50" w:rsidP="00B33F50">
      <w:pPr>
        <w:ind w:left="2160"/>
      </w:pPr>
    </w:p>
    <w:p w14:paraId="0A968FDB" w14:textId="0980E056" w:rsidR="00B33F50" w:rsidRPr="00B33F50" w:rsidRDefault="00B33F50" w:rsidP="00B33F50">
      <w:pPr>
        <w:ind w:left="2160"/>
      </w:pPr>
    </w:p>
    <w:p w14:paraId="62C03E3A" w14:textId="1823A6C9" w:rsidR="00B33F50" w:rsidRDefault="00B33F50" w:rsidP="00B33F50">
      <w:pPr>
        <w:ind w:left="2160"/>
      </w:pPr>
    </w:p>
    <w:p w14:paraId="60F880FE" w14:textId="0D516F90" w:rsidR="006A5B2F" w:rsidRDefault="00B33F50" w:rsidP="00B33F50">
      <w:pPr>
        <w:tabs>
          <w:tab w:val="left" w:pos="1485"/>
        </w:tabs>
        <w:ind w:left="2160"/>
      </w:pPr>
      <w:r>
        <w:tab/>
      </w:r>
    </w:p>
    <w:p w14:paraId="429F6C9E" w14:textId="15FC79D0" w:rsidR="00C95D1D" w:rsidRDefault="00B216C2">
      <w:pPr>
        <w:sectPr w:rsidR="00C95D1D" w:rsidSect="0016463A">
          <w:headerReference w:type="default" r:id="rId11"/>
          <w:footerReference w:type="even" r:id="rId12"/>
          <w:footerReference w:type="default" r:id="rId13"/>
          <w:headerReference w:type="first" r:id="rId14"/>
          <w:footerReference w:type="first" r:id="rId15"/>
          <w:pgSz w:w="12240" w:h="15840" w:code="1"/>
          <w:pgMar w:top="1440" w:right="1440" w:bottom="1440" w:left="1440" w:header="1008" w:footer="720" w:gutter="0"/>
          <w:cols w:space="720"/>
          <w:titlePg/>
          <w:docGrid w:linePitch="360"/>
        </w:sectPr>
      </w:pPr>
      <w:r w:rsidRPr="00B216C2">
        <w:rPr>
          <w:noProof/>
        </w:rPr>
        <w:drawing>
          <wp:anchor distT="0" distB="0" distL="114300" distR="114300" simplePos="0" relativeHeight="251668480" behindDoc="0" locked="0" layoutInCell="1" allowOverlap="1" wp14:anchorId="7B0F6FB1" wp14:editId="58E521F6">
            <wp:simplePos x="0" y="0"/>
            <wp:positionH relativeFrom="column">
              <wp:posOffset>-670560</wp:posOffset>
            </wp:positionH>
            <wp:positionV relativeFrom="paragraph">
              <wp:posOffset>953135</wp:posOffset>
            </wp:positionV>
            <wp:extent cx="1362456" cy="173736"/>
            <wp:effectExtent l="0" t="0" r="0" b="4445"/>
            <wp:wrapNone/>
            <wp:docPr id="534435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35444" name=""/>
                    <pic:cNvPicPr/>
                  </pic:nvPicPr>
                  <pic:blipFill>
                    <a:blip r:embed="rId16"/>
                    <a:stretch>
                      <a:fillRect/>
                    </a:stretch>
                  </pic:blipFill>
                  <pic:spPr>
                    <a:xfrm>
                      <a:off x="0" y="0"/>
                      <a:ext cx="1362456" cy="173736"/>
                    </a:xfrm>
                    <a:prstGeom prst="rect">
                      <a:avLst/>
                    </a:prstGeom>
                  </pic:spPr>
                </pic:pic>
              </a:graphicData>
            </a:graphic>
            <wp14:sizeRelH relativeFrom="margin">
              <wp14:pctWidth>0</wp14:pctWidth>
            </wp14:sizeRelH>
            <wp14:sizeRelV relativeFrom="margin">
              <wp14:pctHeight>0</wp14:pctHeight>
            </wp14:sizeRelV>
          </wp:anchor>
        </w:drawing>
      </w:r>
      <w:r w:rsidR="00F23683">
        <w:rPr>
          <w:noProof/>
        </w:rPr>
        <mc:AlternateContent>
          <mc:Choice Requires="wps">
            <w:drawing>
              <wp:anchor distT="0" distB="0" distL="114300" distR="114300" simplePos="0" relativeHeight="251666432" behindDoc="0" locked="0" layoutInCell="1" allowOverlap="1" wp14:anchorId="3CA70435" wp14:editId="79A285A8">
                <wp:simplePos x="0" y="0"/>
                <wp:positionH relativeFrom="column">
                  <wp:posOffset>-554355</wp:posOffset>
                </wp:positionH>
                <wp:positionV relativeFrom="paragraph">
                  <wp:posOffset>2388839</wp:posOffset>
                </wp:positionV>
                <wp:extent cx="1151255" cy="0"/>
                <wp:effectExtent l="0" t="0" r="17145" b="12700"/>
                <wp:wrapNone/>
                <wp:docPr id="934266593" name="Straight Connector 5"/>
                <wp:cNvGraphicFramePr/>
                <a:graphic xmlns:a="http://schemas.openxmlformats.org/drawingml/2006/main">
                  <a:graphicData uri="http://schemas.microsoft.com/office/word/2010/wordprocessingShape">
                    <wps:wsp>
                      <wps:cNvCnPr/>
                      <wps:spPr>
                        <a:xfrm>
                          <a:off x="0" y="0"/>
                          <a:ext cx="11512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D941FB"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3.65pt,188.1pt" to="47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" strokecolor="#156082 [3204]" strokeweight=".5pt">
                <v:stroke joinstyle="miter"/>
              </v:line>
            </w:pict>
          </mc:Fallback>
        </mc:AlternateContent>
      </w:r>
      <w:r w:rsidR="006A5B2F">
        <w:br w:type="page"/>
      </w:r>
    </w:p>
    <w:p w14:paraId="78859DE1" w14:textId="744F46BE" w:rsidR="00B8454D" w:rsidRPr="00D41ABF" w:rsidRDefault="00B8454D" w:rsidP="00B8454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lastRenderedPageBreak/>
        <w:t>3.</w:t>
      </w:r>
      <w:r w:rsidR="00F11A7A">
        <w:rPr>
          <w:rFonts w:ascii="Aptos" w:hAnsi="Aptos" w:cs="Open Sans"/>
          <w:b/>
          <w:bCs/>
          <w:color w:val="77787B"/>
          <w:spacing w:val="8"/>
        </w:rPr>
        <w:t>Rodrigo Nolan</w:t>
      </w:r>
      <w:r w:rsidRPr="00D41ABF">
        <w:rPr>
          <w:rFonts w:ascii="Aptos" w:hAnsi="Aptos" w:cs="Open Sans"/>
          <w:b/>
          <w:bCs/>
          <w:color w:val="77787B"/>
          <w:spacing w:val="8"/>
        </w:rPr>
        <w:t>: Case #25002</w:t>
      </w:r>
      <w:r w:rsidR="00F11A7A">
        <w:rPr>
          <w:rFonts w:ascii="Aptos" w:hAnsi="Aptos" w:cs="Open Sans"/>
          <w:b/>
          <w:bCs/>
          <w:color w:val="77787B"/>
          <w:spacing w:val="8"/>
        </w:rPr>
        <w:t>92</w:t>
      </w:r>
    </w:p>
    <w:p w14:paraId="3906AD76" w14:textId="59658A75" w:rsidR="00B8454D" w:rsidRPr="00D41ABF" w:rsidRDefault="00F11A7A" w:rsidP="00B8454D">
      <w:pPr>
        <w:spacing w:after="0" w:line="320" w:lineRule="exact"/>
        <w:ind w:left="720"/>
        <w:rPr>
          <w:rFonts w:ascii="Aptos" w:hAnsi="Aptos" w:cs="Open Sans"/>
          <w:b/>
          <w:bCs/>
          <w:color w:val="77787B"/>
          <w:spacing w:val="8"/>
        </w:rPr>
      </w:pPr>
      <w:r>
        <w:rPr>
          <w:rFonts w:ascii="Aptos" w:hAnsi="Aptos" w:cs="Open Sans"/>
          <w:b/>
          <w:bCs/>
          <w:color w:val="77787B"/>
          <w:spacing w:val="8"/>
        </w:rPr>
        <w:t>1624 Old Bradenton Rd</w:t>
      </w:r>
      <w:r w:rsidR="00B8454D" w:rsidRPr="00D41ABF">
        <w:rPr>
          <w:rFonts w:ascii="Aptos" w:hAnsi="Aptos" w:cs="Open Sans"/>
          <w:b/>
          <w:bCs/>
          <w:color w:val="77787B"/>
          <w:spacing w:val="8"/>
        </w:rPr>
        <w:t xml:space="preserve">. </w:t>
      </w:r>
      <w:r>
        <w:rPr>
          <w:rFonts w:ascii="Aptos" w:hAnsi="Aptos" w:cs="Open Sans"/>
          <w:b/>
          <w:bCs/>
          <w:color w:val="77787B"/>
          <w:spacing w:val="8"/>
        </w:rPr>
        <w:t>Wauchula</w:t>
      </w:r>
      <w:r w:rsidR="00B8454D" w:rsidRPr="00D41ABF">
        <w:rPr>
          <w:rFonts w:ascii="Aptos" w:hAnsi="Aptos" w:cs="Open Sans"/>
          <w:b/>
          <w:bCs/>
          <w:color w:val="77787B"/>
          <w:spacing w:val="8"/>
        </w:rPr>
        <w:t>, Fl. 338</w:t>
      </w:r>
      <w:r>
        <w:rPr>
          <w:rFonts w:ascii="Aptos" w:hAnsi="Aptos" w:cs="Open Sans"/>
          <w:b/>
          <w:bCs/>
          <w:color w:val="77787B"/>
          <w:spacing w:val="8"/>
        </w:rPr>
        <w:t>73</w:t>
      </w:r>
    </w:p>
    <w:p w14:paraId="71E073CF" w14:textId="77777777" w:rsidR="00B8454D" w:rsidRDefault="00B8454D" w:rsidP="00B8454D">
      <w:pPr>
        <w:spacing w:after="0" w:line="320" w:lineRule="exact"/>
        <w:ind w:left="720"/>
        <w:rPr>
          <w:rFonts w:ascii="Aptos" w:hAnsi="Aptos" w:cs="Open Sans"/>
          <w:color w:val="77787B"/>
          <w:spacing w:val="8"/>
        </w:rPr>
      </w:pPr>
    </w:p>
    <w:p w14:paraId="248BF1B8" w14:textId="77777777" w:rsidR="00630F15" w:rsidRDefault="00630F15" w:rsidP="00630F15">
      <w:pPr>
        <w:spacing w:after="0" w:line="320" w:lineRule="exact"/>
        <w:ind w:left="720"/>
        <w:contextualSpacing/>
        <w:rPr>
          <w:rFonts w:ascii="Aptos" w:hAnsi="Aptos" w:cs="Open Sans"/>
          <w:color w:val="77787B"/>
          <w:spacing w:val="8"/>
        </w:rPr>
      </w:pPr>
      <w:r w:rsidRPr="00F11A7A">
        <w:rPr>
          <w:rFonts w:ascii="Aptos" w:hAnsi="Aptos" w:cs="Open Sans"/>
          <w:color w:val="77787B"/>
          <w:spacing w:val="8"/>
        </w:rPr>
        <w:t>(05). ULDC Section 12.03.00 Permits</w:t>
      </w:r>
      <w:r>
        <w:rPr>
          <w:rFonts w:ascii="Aptos" w:hAnsi="Aptos" w:cs="Open Sans"/>
          <w:color w:val="77787B"/>
          <w:spacing w:val="8"/>
        </w:rPr>
        <w:t xml:space="preserve">: </w:t>
      </w:r>
      <w:r w:rsidRPr="00F11A7A">
        <w:rPr>
          <w:rFonts w:ascii="Aptos" w:hAnsi="Aptos" w:cs="Open Sans"/>
          <w:color w:val="77787B"/>
          <w:spacing w:val="8"/>
        </w:rPr>
        <w:t>Except as otherwise provided in the FBC or Unified Land Development Code, any owner , authorized agent, or contractor who desires to construct, enlarge, alter, repair, move demolish, or change the occupancy or occupant content of a building or structure, or any outside area being used as the buildings designated occupancy (single or mixed) or to erect, install, enlarge, alter, repair, remove, convert or replace any electrical, gas, mechanical or plumbing system, the installation of which is regulated by the technical codes, or to cause any such work to be done, shall first make application to the Building Department and obtain the required permit for the work.</w:t>
      </w:r>
    </w:p>
    <w:p w14:paraId="27B761A5" w14:textId="77777777" w:rsidR="00B8454D" w:rsidRDefault="00B8454D" w:rsidP="00F644FD">
      <w:pPr>
        <w:spacing w:after="0" w:line="320" w:lineRule="exact"/>
        <w:ind w:firstLine="720"/>
        <w:rPr>
          <w:rFonts w:ascii="Aptos" w:hAnsi="Aptos" w:cs="Open Sans"/>
          <w:color w:val="77787B"/>
          <w:spacing w:val="8"/>
        </w:rPr>
      </w:pPr>
    </w:p>
    <w:p w14:paraId="70EB78E1" w14:textId="128E7B2C" w:rsidR="00630F15" w:rsidRPr="00630F15" w:rsidRDefault="00630F15" w:rsidP="00630F15">
      <w:pPr>
        <w:spacing w:after="0" w:line="320" w:lineRule="exact"/>
        <w:ind w:left="720"/>
        <w:rPr>
          <w:rFonts w:ascii="Aptos" w:hAnsi="Aptos" w:cs="Open Sans"/>
          <w:color w:val="77787B"/>
          <w:spacing w:val="8"/>
        </w:rPr>
      </w:pPr>
      <w:r w:rsidRPr="00630F15">
        <w:rPr>
          <w:rFonts w:ascii="Aptos" w:hAnsi="Aptos" w:cs="Open Sans"/>
          <w:color w:val="77787B"/>
          <w:spacing w:val="8"/>
        </w:rPr>
        <w:t>(29) ULDC 12.03.03.02 (A) Prohibited Manufactured Homes Inspection Requirements</w:t>
      </w:r>
      <w:r>
        <w:rPr>
          <w:rFonts w:ascii="Aptos" w:hAnsi="Aptos" w:cs="Open Sans"/>
          <w:color w:val="77787B"/>
          <w:spacing w:val="8"/>
        </w:rPr>
        <w:t xml:space="preserve">: </w:t>
      </w:r>
      <w:r w:rsidRPr="00630F15">
        <w:rPr>
          <w:rFonts w:ascii="Aptos" w:hAnsi="Aptos" w:cs="Open Sans"/>
          <w:color w:val="77787B"/>
          <w:spacing w:val="8"/>
        </w:rPr>
        <w:t>At the time of a permit application, any pre-owned or occupied</w:t>
      </w:r>
    </w:p>
    <w:p w14:paraId="14894AD9" w14:textId="6FE07FA9" w:rsidR="00630F15" w:rsidRPr="00630F15" w:rsidRDefault="00630F15" w:rsidP="00630F15">
      <w:pPr>
        <w:spacing w:after="0" w:line="320" w:lineRule="exact"/>
        <w:ind w:left="720"/>
        <w:rPr>
          <w:rFonts w:ascii="Aptos" w:hAnsi="Aptos" w:cs="Open Sans"/>
          <w:color w:val="77787B"/>
          <w:spacing w:val="8"/>
        </w:rPr>
      </w:pPr>
      <w:r w:rsidRPr="00630F15">
        <w:rPr>
          <w:rFonts w:ascii="Aptos" w:hAnsi="Aptos" w:cs="Open Sans"/>
          <w:color w:val="77787B"/>
          <w:spacing w:val="8"/>
        </w:rPr>
        <w:t>manufactured housing unit shall require a pre-inspection by the Hardee</w:t>
      </w:r>
      <w:r>
        <w:rPr>
          <w:rFonts w:ascii="Aptos" w:hAnsi="Aptos" w:cs="Open Sans"/>
          <w:color w:val="77787B"/>
          <w:spacing w:val="8"/>
        </w:rPr>
        <w:t xml:space="preserve"> </w:t>
      </w:r>
      <w:r w:rsidRPr="00630F15">
        <w:rPr>
          <w:rFonts w:ascii="Aptos" w:hAnsi="Aptos" w:cs="Open Sans"/>
          <w:color w:val="77787B"/>
          <w:spacing w:val="8"/>
        </w:rPr>
        <w:t xml:space="preserve">County Building Department, or its designee, prior to </w:t>
      </w:r>
      <w:r w:rsidRPr="00630F15">
        <w:rPr>
          <w:rFonts w:ascii="Aptos" w:hAnsi="Aptos" w:cs="Open Sans"/>
          <w:color w:val="77787B"/>
          <w:spacing w:val="8"/>
        </w:rPr>
        <w:t>transport, installation</w:t>
      </w:r>
      <w:r w:rsidRPr="00630F15">
        <w:rPr>
          <w:rFonts w:ascii="Aptos" w:hAnsi="Aptos" w:cs="Open Sans"/>
          <w:color w:val="77787B"/>
          <w:spacing w:val="8"/>
        </w:rPr>
        <w:t>, or commencement of work on such unit within Hardee</w:t>
      </w:r>
    </w:p>
    <w:p w14:paraId="72092B17" w14:textId="77777777" w:rsidR="00630F15" w:rsidRPr="00630F15" w:rsidRDefault="00630F15" w:rsidP="00630F15">
      <w:pPr>
        <w:spacing w:after="0" w:line="320" w:lineRule="exact"/>
        <w:ind w:left="720"/>
        <w:rPr>
          <w:rFonts w:ascii="Aptos" w:hAnsi="Aptos" w:cs="Open Sans"/>
          <w:color w:val="77787B"/>
          <w:spacing w:val="8"/>
        </w:rPr>
      </w:pPr>
      <w:r w:rsidRPr="00630F15">
        <w:rPr>
          <w:rFonts w:ascii="Aptos" w:hAnsi="Aptos" w:cs="Open Sans"/>
          <w:color w:val="77787B"/>
          <w:spacing w:val="8"/>
        </w:rPr>
        <w:t>County. The purpose of the pre-inspection is to determine compliance</w:t>
      </w:r>
    </w:p>
    <w:p w14:paraId="4616B503" w14:textId="64C6FD66" w:rsidR="00630F15" w:rsidRDefault="00630F15" w:rsidP="00630F15">
      <w:pPr>
        <w:spacing w:after="0" w:line="320" w:lineRule="exact"/>
        <w:ind w:left="720"/>
        <w:rPr>
          <w:rFonts w:ascii="Aptos" w:hAnsi="Aptos" w:cs="Open Sans"/>
          <w:color w:val="77787B"/>
          <w:spacing w:val="8"/>
        </w:rPr>
      </w:pPr>
      <w:r w:rsidRPr="00630F15">
        <w:rPr>
          <w:rFonts w:ascii="Aptos" w:hAnsi="Aptos" w:cs="Open Sans"/>
          <w:color w:val="77787B"/>
          <w:spacing w:val="8"/>
        </w:rPr>
        <w:t>with this Section.</w:t>
      </w:r>
    </w:p>
    <w:p w14:paraId="552CDB55" w14:textId="77777777" w:rsidR="00630F15" w:rsidRDefault="00630F15" w:rsidP="00630F15">
      <w:pPr>
        <w:spacing w:after="0" w:line="320" w:lineRule="exact"/>
        <w:ind w:left="720"/>
        <w:rPr>
          <w:rFonts w:ascii="Aptos" w:hAnsi="Aptos" w:cs="Open Sans"/>
          <w:color w:val="77787B"/>
          <w:spacing w:val="8"/>
        </w:rPr>
      </w:pPr>
    </w:p>
    <w:p w14:paraId="01DEA568" w14:textId="0E724DD5" w:rsidR="0088032B" w:rsidRPr="00D41ABF" w:rsidRDefault="008062AC" w:rsidP="00B8454D">
      <w:pPr>
        <w:spacing w:after="0" w:line="320" w:lineRule="exact"/>
        <w:ind w:firstLine="720"/>
        <w:rPr>
          <w:rFonts w:ascii="Aptos" w:hAnsi="Aptos" w:cs="Open Sans"/>
          <w:b/>
          <w:bCs/>
          <w:color w:val="77787B"/>
          <w:spacing w:val="8"/>
        </w:rPr>
      </w:pPr>
      <w:r w:rsidRPr="00D41ABF">
        <w:rPr>
          <w:rFonts w:ascii="Aptos" w:hAnsi="Aptos" w:cs="Open Sans"/>
          <w:b/>
          <w:bCs/>
          <w:color w:val="77787B"/>
          <w:spacing w:val="8"/>
        </w:rPr>
        <w:t>4</w:t>
      </w:r>
      <w:r w:rsidR="0088032B" w:rsidRPr="00D41ABF">
        <w:rPr>
          <w:rFonts w:ascii="Aptos" w:hAnsi="Aptos" w:cs="Open Sans"/>
          <w:b/>
          <w:bCs/>
          <w:color w:val="77787B"/>
          <w:spacing w:val="8"/>
        </w:rPr>
        <w:t xml:space="preserve">. </w:t>
      </w:r>
      <w:r w:rsidR="00630F15">
        <w:rPr>
          <w:rFonts w:ascii="Aptos" w:hAnsi="Aptos" w:cs="Open Sans"/>
          <w:b/>
          <w:bCs/>
          <w:color w:val="77787B"/>
          <w:spacing w:val="8"/>
        </w:rPr>
        <w:t>David Lee Smith (Est of)</w:t>
      </w:r>
      <w:r w:rsidR="00A77976" w:rsidRPr="00D41ABF">
        <w:rPr>
          <w:rFonts w:ascii="Aptos" w:hAnsi="Aptos" w:cs="Open Sans"/>
          <w:b/>
          <w:bCs/>
          <w:color w:val="77787B"/>
          <w:spacing w:val="8"/>
        </w:rPr>
        <w:t>:</w:t>
      </w:r>
      <w:r w:rsidR="0088032B" w:rsidRPr="00D41ABF">
        <w:rPr>
          <w:rFonts w:ascii="Aptos" w:hAnsi="Aptos" w:cs="Open Sans"/>
          <w:b/>
          <w:bCs/>
          <w:color w:val="77787B"/>
          <w:spacing w:val="8"/>
        </w:rPr>
        <w:t xml:space="preserve"> </w:t>
      </w:r>
      <w:r w:rsidRPr="00D41ABF">
        <w:rPr>
          <w:rFonts w:ascii="Aptos" w:hAnsi="Aptos" w:cs="Open Sans"/>
          <w:b/>
          <w:bCs/>
          <w:color w:val="77787B"/>
          <w:spacing w:val="8"/>
        </w:rPr>
        <w:t>C</w:t>
      </w:r>
      <w:r w:rsidR="0088032B" w:rsidRPr="00D41ABF">
        <w:rPr>
          <w:rFonts w:ascii="Aptos" w:hAnsi="Aptos" w:cs="Open Sans"/>
          <w:b/>
          <w:bCs/>
          <w:color w:val="77787B"/>
          <w:spacing w:val="8"/>
        </w:rPr>
        <w:t>ase #2500</w:t>
      </w:r>
      <w:r w:rsidR="00715F4A" w:rsidRPr="00D41ABF">
        <w:rPr>
          <w:rFonts w:ascii="Aptos" w:hAnsi="Aptos" w:cs="Open Sans"/>
          <w:b/>
          <w:bCs/>
          <w:color w:val="77787B"/>
          <w:spacing w:val="8"/>
        </w:rPr>
        <w:t>2</w:t>
      </w:r>
      <w:r w:rsidR="00630F15">
        <w:rPr>
          <w:rFonts w:ascii="Aptos" w:hAnsi="Aptos" w:cs="Open Sans"/>
          <w:b/>
          <w:bCs/>
          <w:color w:val="77787B"/>
          <w:spacing w:val="8"/>
        </w:rPr>
        <w:t>61</w:t>
      </w:r>
    </w:p>
    <w:p w14:paraId="557C3B3B" w14:textId="61044D94" w:rsidR="0088032B" w:rsidRPr="00D41ABF" w:rsidRDefault="00630F15" w:rsidP="0088032B">
      <w:pPr>
        <w:spacing w:after="0" w:line="320" w:lineRule="exact"/>
        <w:ind w:left="720"/>
        <w:contextualSpacing/>
        <w:jc w:val="both"/>
        <w:rPr>
          <w:rFonts w:ascii="Aptos" w:hAnsi="Aptos" w:cs="Open Sans"/>
          <w:b/>
          <w:bCs/>
          <w:color w:val="77787B"/>
          <w:spacing w:val="8"/>
        </w:rPr>
      </w:pPr>
      <w:r>
        <w:rPr>
          <w:rFonts w:ascii="Aptos" w:hAnsi="Aptos" w:cs="Open Sans"/>
          <w:b/>
          <w:bCs/>
          <w:color w:val="77787B"/>
          <w:spacing w:val="8"/>
        </w:rPr>
        <w:t>671 Snell St</w:t>
      </w:r>
      <w:r w:rsidR="00715F4A" w:rsidRPr="00D41ABF">
        <w:rPr>
          <w:rFonts w:ascii="Aptos" w:hAnsi="Aptos" w:cs="Open Sans"/>
          <w:b/>
          <w:bCs/>
          <w:color w:val="77787B"/>
          <w:spacing w:val="8"/>
        </w:rPr>
        <w:t>.</w:t>
      </w:r>
      <w:r w:rsidR="0088032B" w:rsidRPr="00D41ABF">
        <w:rPr>
          <w:rFonts w:ascii="Aptos" w:hAnsi="Aptos" w:cs="Open Sans"/>
          <w:b/>
          <w:bCs/>
          <w:color w:val="77787B"/>
          <w:spacing w:val="8"/>
        </w:rPr>
        <w:t xml:space="preserve"> </w:t>
      </w:r>
      <w:r>
        <w:rPr>
          <w:rFonts w:ascii="Aptos" w:hAnsi="Aptos" w:cs="Open Sans"/>
          <w:b/>
          <w:bCs/>
          <w:color w:val="77787B"/>
          <w:spacing w:val="8"/>
        </w:rPr>
        <w:t>Wauchula</w:t>
      </w:r>
      <w:r w:rsidR="0088032B" w:rsidRPr="00D41ABF">
        <w:rPr>
          <w:rFonts w:ascii="Aptos" w:hAnsi="Aptos" w:cs="Open Sans"/>
          <w:b/>
          <w:bCs/>
          <w:color w:val="77787B"/>
          <w:spacing w:val="8"/>
        </w:rPr>
        <w:t>, FL. 338</w:t>
      </w:r>
      <w:r>
        <w:rPr>
          <w:rFonts w:ascii="Aptos" w:hAnsi="Aptos" w:cs="Open Sans"/>
          <w:b/>
          <w:bCs/>
          <w:color w:val="77787B"/>
          <w:spacing w:val="8"/>
        </w:rPr>
        <w:t>73</w:t>
      </w:r>
    </w:p>
    <w:p w14:paraId="19F925F9" w14:textId="77777777" w:rsidR="0088032B" w:rsidRDefault="0088032B" w:rsidP="0088032B">
      <w:pPr>
        <w:spacing w:after="0" w:line="320" w:lineRule="exact"/>
        <w:ind w:left="720"/>
        <w:contextualSpacing/>
        <w:rPr>
          <w:rFonts w:ascii="Aptos" w:hAnsi="Aptos" w:cs="Open Sans"/>
          <w:color w:val="77787B"/>
          <w:spacing w:val="8"/>
        </w:rPr>
      </w:pPr>
    </w:p>
    <w:p w14:paraId="0A369E5C" w14:textId="77777777" w:rsidR="00630F15" w:rsidRDefault="00630F15" w:rsidP="00630F15">
      <w:pPr>
        <w:spacing w:after="0" w:line="320" w:lineRule="exact"/>
        <w:ind w:left="720"/>
        <w:contextualSpacing/>
        <w:rPr>
          <w:rFonts w:ascii="Aptos" w:hAnsi="Aptos" w:cs="Open Sans"/>
          <w:color w:val="77787B"/>
          <w:spacing w:val="8"/>
        </w:rPr>
      </w:pPr>
      <w:r w:rsidRPr="00F11A7A">
        <w:rPr>
          <w:rFonts w:ascii="Aptos" w:hAnsi="Aptos" w:cs="Open Sans"/>
          <w:color w:val="77787B"/>
          <w:spacing w:val="8"/>
        </w:rPr>
        <w:t>(05). ULDC Section 12.03.00 Permits</w:t>
      </w:r>
      <w:r>
        <w:rPr>
          <w:rFonts w:ascii="Aptos" w:hAnsi="Aptos" w:cs="Open Sans"/>
          <w:color w:val="77787B"/>
          <w:spacing w:val="8"/>
        </w:rPr>
        <w:t xml:space="preserve">: </w:t>
      </w:r>
      <w:r w:rsidRPr="00F11A7A">
        <w:rPr>
          <w:rFonts w:ascii="Aptos" w:hAnsi="Aptos" w:cs="Open Sans"/>
          <w:color w:val="77787B"/>
          <w:spacing w:val="8"/>
        </w:rPr>
        <w:t>Except as otherwise provided in the FBC or Unified Land Development Code, any owner , authorized agent, or contractor who desires to construct, enlarge, alter, repair, move demolish, or change the occupancy or occupant content of a building or structure, or any outside area being used as the buildings designated occupancy (single or mixed) or to erect, install, enlarge, alter, repair, remove, convert or replace any electrical, gas, mechanical or plumbing system, the installation of which is regulated by the technical codes, or to cause any such work to be done, shall first make application to the Building Department and obtain the required permit for the work.</w:t>
      </w:r>
    </w:p>
    <w:p w14:paraId="72900714" w14:textId="6C65D7CE" w:rsidR="0062100C" w:rsidRDefault="00630F15" w:rsidP="007F04F1">
      <w:pPr>
        <w:spacing w:after="0" w:line="320" w:lineRule="exact"/>
        <w:contextualSpacing/>
        <w:rPr>
          <w:rFonts w:ascii="Aptos" w:hAnsi="Aptos" w:cs="Open Sans"/>
          <w:color w:val="77787B"/>
          <w:spacing w:val="8"/>
        </w:rPr>
      </w:pPr>
      <w:r>
        <w:rPr>
          <w:rFonts w:ascii="Aptos" w:hAnsi="Aptos" w:cs="Open Sans"/>
          <w:color w:val="77787B"/>
          <w:spacing w:val="8"/>
        </w:rPr>
        <w:tab/>
      </w:r>
    </w:p>
    <w:p w14:paraId="313C49CB" w14:textId="52DAF4B9" w:rsidR="00630F15" w:rsidRDefault="00630F15" w:rsidP="00630F15">
      <w:pPr>
        <w:spacing w:after="0" w:line="320" w:lineRule="exact"/>
        <w:ind w:left="720"/>
        <w:contextualSpacing/>
        <w:rPr>
          <w:rFonts w:ascii="Aptos" w:hAnsi="Aptos" w:cs="Open Sans"/>
          <w:color w:val="77787B"/>
          <w:spacing w:val="8"/>
        </w:rPr>
      </w:pPr>
      <w:r w:rsidRPr="00630F15">
        <w:rPr>
          <w:rFonts w:ascii="Aptos" w:hAnsi="Aptos" w:cs="Open Sans"/>
          <w:color w:val="77787B"/>
          <w:spacing w:val="8"/>
        </w:rPr>
        <w:t>(14).   Article 14 Definitions Accessory buildings/structures</w:t>
      </w:r>
      <w:r>
        <w:rPr>
          <w:rFonts w:ascii="Aptos" w:hAnsi="Aptos" w:cs="Open Sans"/>
          <w:color w:val="77787B"/>
          <w:spacing w:val="8"/>
        </w:rPr>
        <w:t xml:space="preserve">: </w:t>
      </w:r>
      <w:r w:rsidRPr="00630F15">
        <w:rPr>
          <w:rFonts w:ascii="Aptos" w:hAnsi="Aptos" w:cs="Open Sans"/>
          <w:color w:val="77787B"/>
          <w:spacing w:val="8"/>
        </w:rPr>
        <w:t>Accessory Building/Structure: Accessory structures should constitute a minimal investment, may not be used for human habitation, and be designed to have minimal flood damage potential. Examples of accessory buildings/structures include detached garages, carports, storage sheds, pole barns, and hay sheds.</w:t>
      </w:r>
    </w:p>
    <w:p w14:paraId="1550EA0C" w14:textId="77777777" w:rsidR="00630F15" w:rsidRDefault="00630F15" w:rsidP="00630F15">
      <w:pPr>
        <w:spacing w:after="0" w:line="320" w:lineRule="exact"/>
        <w:ind w:left="720"/>
        <w:rPr>
          <w:rFonts w:ascii="Aptos" w:hAnsi="Aptos" w:cs="Open Sans"/>
          <w:color w:val="77787B"/>
          <w:spacing w:val="8"/>
        </w:rPr>
      </w:pPr>
      <w:r w:rsidRPr="002635FD">
        <w:rPr>
          <w:rFonts w:ascii="Aptos" w:hAnsi="Aptos" w:cs="Open Sans"/>
          <w:color w:val="77787B"/>
          <w:spacing w:val="8"/>
        </w:rPr>
        <w:lastRenderedPageBreak/>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Pr>
          <w:rFonts w:ascii="Aptos" w:hAnsi="Aptos" w:cs="Open Sans"/>
          <w:color w:val="77787B"/>
          <w:spacing w:val="8"/>
        </w:rPr>
        <w:t>.</w:t>
      </w:r>
    </w:p>
    <w:p w14:paraId="618A64FB" w14:textId="77777777" w:rsidR="00630F15" w:rsidRDefault="00630F15" w:rsidP="00BB4BB9">
      <w:pPr>
        <w:spacing w:after="0" w:line="320" w:lineRule="exact"/>
        <w:ind w:firstLine="720"/>
        <w:contextualSpacing/>
        <w:rPr>
          <w:rFonts w:ascii="Aptos" w:hAnsi="Aptos" w:cs="Open Sans"/>
          <w:b/>
          <w:bCs/>
          <w:color w:val="77787B"/>
          <w:spacing w:val="8"/>
        </w:rPr>
      </w:pPr>
    </w:p>
    <w:p w14:paraId="7DB7C114" w14:textId="214024CB" w:rsidR="00BB4BB9" w:rsidRPr="00D41ABF" w:rsidRDefault="008062AC" w:rsidP="00BB4BB9">
      <w:pPr>
        <w:spacing w:after="0" w:line="320" w:lineRule="exact"/>
        <w:ind w:firstLine="720"/>
        <w:contextualSpacing/>
        <w:rPr>
          <w:rFonts w:ascii="Aptos" w:hAnsi="Aptos" w:cs="Open Sans"/>
          <w:b/>
          <w:bCs/>
          <w:color w:val="77787B"/>
          <w:spacing w:val="8"/>
        </w:rPr>
      </w:pPr>
      <w:r w:rsidRPr="00D41ABF">
        <w:rPr>
          <w:rFonts w:ascii="Aptos" w:hAnsi="Aptos" w:cs="Open Sans"/>
          <w:b/>
          <w:bCs/>
          <w:color w:val="77787B"/>
          <w:spacing w:val="8"/>
        </w:rPr>
        <w:t>5</w:t>
      </w:r>
      <w:r w:rsidR="00BB4BB9" w:rsidRPr="00D41ABF">
        <w:rPr>
          <w:rFonts w:ascii="Aptos" w:hAnsi="Aptos" w:cs="Open Sans"/>
          <w:b/>
          <w:bCs/>
          <w:color w:val="77787B"/>
          <w:spacing w:val="8"/>
        </w:rPr>
        <w:t xml:space="preserve">.   </w:t>
      </w:r>
      <w:r w:rsidR="00630F15">
        <w:rPr>
          <w:rFonts w:ascii="Aptos" w:hAnsi="Aptos" w:cs="Open Sans"/>
          <w:b/>
          <w:bCs/>
          <w:color w:val="77787B"/>
          <w:spacing w:val="8"/>
        </w:rPr>
        <w:t>House of God Miracle Temple Inc.</w:t>
      </w:r>
      <w:r w:rsidR="00A77976" w:rsidRPr="00D41ABF">
        <w:rPr>
          <w:rFonts w:ascii="Aptos" w:hAnsi="Aptos" w:cs="Open Sans"/>
          <w:b/>
          <w:bCs/>
          <w:color w:val="77787B"/>
          <w:spacing w:val="8"/>
        </w:rPr>
        <w:t>:</w:t>
      </w:r>
      <w:r w:rsidR="00BB4BB9" w:rsidRPr="00D41ABF">
        <w:rPr>
          <w:rFonts w:ascii="Aptos" w:hAnsi="Aptos" w:cs="Open Sans"/>
          <w:b/>
          <w:bCs/>
          <w:color w:val="77787B"/>
          <w:spacing w:val="8"/>
        </w:rPr>
        <w:t xml:space="preserve"> </w:t>
      </w:r>
      <w:r w:rsidRPr="00D41ABF">
        <w:rPr>
          <w:rFonts w:ascii="Aptos" w:hAnsi="Aptos" w:cs="Open Sans"/>
          <w:b/>
          <w:bCs/>
          <w:color w:val="77787B"/>
          <w:spacing w:val="8"/>
        </w:rPr>
        <w:t>C</w:t>
      </w:r>
      <w:r w:rsidR="00BB4BB9" w:rsidRPr="00D41ABF">
        <w:rPr>
          <w:rFonts w:ascii="Aptos" w:hAnsi="Aptos" w:cs="Open Sans"/>
          <w:b/>
          <w:bCs/>
          <w:color w:val="77787B"/>
          <w:spacing w:val="8"/>
        </w:rPr>
        <w:t>ase # 2500</w:t>
      </w:r>
      <w:r w:rsidRPr="00D41ABF">
        <w:rPr>
          <w:rFonts w:ascii="Aptos" w:hAnsi="Aptos" w:cs="Open Sans"/>
          <w:b/>
          <w:bCs/>
          <w:color w:val="77787B"/>
          <w:spacing w:val="8"/>
        </w:rPr>
        <w:t>2</w:t>
      </w:r>
      <w:r w:rsidR="00630F15">
        <w:rPr>
          <w:rFonts w:ascii="Aptos" w:hAnsi="Aptos" w:cs="Open Sans"/>
          <w:b/>
          <w:bCs/>
          <w:color w:val="77787B"/>
          <w:spacing w:val="8"/>
        </w:rPr>
        <w:t>75</w:t>
      </w:r>
    </w:p>
    <w:p w14:paraId="0D771E6B" w14:textId="0ADC351A" w:rsidR="00BB4BB9" w:rsidRDefault="00630F15" w:rsidP="00BB4BB9">
      <w:pPr>
        <w:spacing w:after="0" w:line="320" w:lineRule="exact"/>
        <w:ind w:left="720"/>
        <w:contextualSpacing/>
        <w:rPr>
          <w:rFonts w:ascii="Aptos" w:hAnsi="Aptos" w:cs="Open Sans"/>
          <w:b/>
          <w:bCs/>
          <w:color w:val="77787B"/>
          <w:spacing w:val="8"/>
        </w:rPr>
      </w:pPr>
      <w:r>
        <w:rPr>
          <w:rFonts w:ascii="Aptos" w:hAnsi="Aptos" w:cs="Open Sans"/>
          <w:b/>
          <w:bCs/>
          <w:color w:val="77787B"/>
          <w:spacing w:val="8"/>
        </w:rPr>
        <w:t>0 Paradise St</w:t>
      </w:r>
      <w:r w:rsidR="00715F4A" w:rsidRPr="00D41ABF">
        <w:rPr>
          <w:rFonts w:ascii="Aptos" w:hAnsi="Aptos" w:cs="Open Sans"/>
          <w:b/>
          <w:bCs/>
          <w:color w:val="77787B"/>
          <w:spacing w:val="8"/>
        </w:rPr>
        <w:t>.</w:t>
      </w:r>
      <w:r w:rsidR="00BB4BB9" w:rsidRPr="00D41ABF">
        <w:rPr>
          <w:rFonts w:ascii="Aptos" w:hAnsi="Aptos" w:cs="Open Sans"/>
          <w:b/>
          <w:bCs/>
          <w:color w:val="77787B"/>
          <w:spacing w:val="8"/>
        </w:rPr>
        <w:t xml:space="preserve"> </w:t>
      </w:r>
      <w:r>
        <w:rPr>
          <w:rFonts w:ascii="Aptos" w:hAnsi="Aptos" w:cs="Open Sans"/>
          <w:b/>
          <w:bCs/>
          <w:color w:val="77787B"/>
          <w:spacing w:val="8"/>
        </w:rPr>
        <w:t>Wauchula</w:t>
      </w:r>
      <w:r w:rsidR="00BB4BB9" w:rsidRPr="00D41ABF">
        <w:rPr>
          <w:rFonts w:ascii="Aptos" w:hAnsi="Aptos" w:cs="Open Sans"/>
          <w:b/>
          <w:bCs/>
          <w:color w:val="77787B"/>
          <w:spacing w:val="8"/>
        </w:rPr>
        <w:t>, FL. 338</w:t>
      </w:r>
      <w:r>
        <w:rPr>
          <w:rFonts w:ascii="Aptos" w:hAnsi="Aptos" w:cs="Open Sans"/>
          <w:b/>
          <w:bCs/>
          <w:color w:val="77787B"/>
          <w:spacing w:val="8"/>
        </w:rPr>
        <w:t>73</w:t>
      </w:r>
    </w:p>
    <w:p w14:paraId="0C523E76" w14:textId="1F1419CB" w:rsidR="00630F15" w:rsidRPr="00D41ABF" w:rsidRDefault="00630F15" w:rsidP="00BB4BB9">
      <w:pPr>
        <w:spacing w:after="0" w:line="320" w:lineRule="exact"/>
        <w:ind w:left="720"/>
        <w:contextualSpacing/>
        <w:rPr>
          <w:rFonts w:ascii="Aptos" w:hAnsi="Aptos" w:cs="Open Sans"/>
          <w:b/>
          <w:bCs/>
          <w:color w:val="77787B"/>
          <w:spacing w:val="8"/>
        </w:rPr>
      </w:pPr>
      <w:r>
        <w:rPr>
          <w:rFonts w:ascii="Aptos" w:hAnsi="Aptos" w:cs="Open Sans"/>
          <w:b/>
          <w:bCs/>
          <w:color w:val="77787B"/>
          <w:spacing w:val="8"/>
        </w:rPr>
        <w:t>Parcel# 10-34-25-0840-</w:t>
      </w:r>
      <w:r w:rsidR="002D038A">
        <w:rPr>
          <w:rFonts w:ascii="Aptos" w:hAnsi="Aptos" w:cs="Open Sans"/>
          <w:b/>
          <w:bCs/>
          <w:color w:val="77787B"/>
          <w:spacing w:val="8"/>
        </w:rPr>
        <w:t>0000O-0001</w:t>
      </w:r>
    </w:p>
    <w:p w14:paraId="67153DDD" w14:textId="77777777" w:rsidR="00715F4A" w:rsidRDefault="00715F4A" w:rsidP="002D038A">
      <w:pPr>
        <w:spacing w:after="0" w:line="320" w:lineRule="exact"/>
        <w:rPr>
          <w:rFonts w:ascii="Aptos" w:hAnsi="Aptos" w:cs="Open Sans"/>
          <w:color w:val="77787B"/>
          <w:spacing w:val="8"/>
        </w:rPr>
      </w:pPr>
    </w:p>
    <w:p w14:paraId="7643AD8A" w14:textId="77777777" w:rsidR="00715F4A" w:rsidRDefault="00715F4A" w:rsidP="00715F4A">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Pr>
          <w:rFonts w:ascii="Aptos" w:hAnsi="Aptos" w:cs="Open Sans"/>
          <w:color w:val="77787B"/>
          <w:spacing w:val="8"/>
        </w:rPr>
        <w:t>.</w:t>
      </w:r>
    </w:p>
    <w:p w14:paraId="20144A9F" w14:textId="77777777" w:rsidR="00715F4A" w:rsidRDefault="00715F4A" w:rsidP="00BB4BB9">
      <w:pPr>
        <w:spacing w:after="0" w:line="320" w:lineRule="exact"/>
        <w:ind w:firstLine="720"/>
        <w:rPr>
          <w:rFonts w:ascii="Aptos" w:hAnsi="Aptos" w:cs="Open Sans"/>
          <w:color w:val="77787B"/>
          <w:spacing w:val="8"/>
        </w:rPr>
      </w:pPr>
    </w:p>
    <w:p w14:paraId="121F1229" w14:textId="4383993B" w:rsidR="002635FD" w:rsidRPr="00D304B5" w:rsidRDefault="008062AC" w:rsidP="00BB4BB9">
      <w:pPr>
        <w:spacing w:after="0" w:line="320" w:lineRule="exact"/>
        <w:ind w:firstLine="720"/>
        <w:rPr>
          <w:rFonts w:ascii="Aptos" w:hAnsi="Aptos" w:cs="Open Sans"/>
          <w:b/>
          <w:bCs/>
          <w:color w:val="77787B"/>
          <w:spacing w:val="8"/>
        </w:rPr>
      </w:pPr>
      <w:r w:rsidRPr="00D304B5">
        <w:rPr>
          <w:rFonts w:ascii="Aptos" w:hAnsi="Aptos" w:cs="Open Sans"/>
          <w:b/>
          <w:bCs/>
          <w:color w:val="77787B"/>
          <w:spacing w:val="8"/>
        </w:rPr>
        <w:t>6</w:t>
      </w:r>
      <w:r w:rsidR="002635FD" w:rsidRPr="00D304B5">
        <w:rPr>
          <w:rFonts w:ascii="Aptos" w:hAnsi="Aptos" w:cs="Open Sans"/>
          <w:b/>
          <w:bCs/>
          <w:color w:val="77787B"/>
          <w:spacing w:val="8"/>
        </w:rPr>
        <w:t xml:space="preserve">. </w:t>
      </w:r>
      <w:r w:rsidR="002D038A" w:rsidRPr="00D304B5">
        <w:rPr>
          <w:rFonts w:ascii="Aptos" w:hAnsi="Aptos" w:cs="Open Sans"/>
          <w:b/>
          <w:bCs/>
          <w:color w:val="77787B"/>
          <w:spacing w:val="8"/>
        </w:rPr>
        <w:t>Gwendolyn Patterson</w:t>
      </w:r>
      <w:r w:rsidR="00A77976" w:rsidRPr="00D304B5">
        <w:rPr>
          <w:rFonts w:ascii="Aptos" w:hAnsi="Aptos" w:cs="Open Sans"/>
          <w:b/>
          <w:bCs/>
          <w:color w:val="77787B"/>
          <w:spacing w:val="8"/>
        </w:rPr>
        <w:t>:</w:t>
      </w:r>
      <w:r w:rsidR="002635FD" w:rsidRPr="00D304B5">
        <w:rPr>
          <w:rFonts w:ascii="Aptos" w:hAnsi="Aptos" w:cs="Open Sans"/>
          <w:b/>
          <w:bCs/>
          <w:color w:val="77787B"/>
          <w:spacing w:val="8"/>
        </w:rPr>
        <w:t xml:space="preserve"> Case # 2500</w:t>
      </w:r>
      <w:r w:rsidRPr="00D304B5">
        <w:rPr>
          <w:rFonts w:ascii="Aptos" w:hAnsi="Aptos" w:cs="Open Sans"/>
          <w:b/>
          <w:bCs/>
          <w:color w:val="77787B"/>
          <w:spacing w:val="8"/>
        </w:rPr>
        <w:t>2</w:t>
      </w:r>
      <w:r w:rsidR="00D304B5" w:rsidRPr="00D304B5">
        <w:rPr>
          <w:rFonts w:ascii="Aptos" w:hAnsi="Aptos" w:cs="Open Sans"/>
          <w:b/>
          <w:bCs/>
          <w:color w:val="77787B"/>
          <w:spacing w:val="8"/>
        </w:rPr>
        <w:t>80</w:t>
      </w:r>
    </w:p>
    <w:p w14:paraId="4D085987" w14:textId="1D353699" w:rsidR="002635FD" w:rsidRDefault="002635FD" w:rsidP="002635FD">
      <w:pPr>
        <w:spacing w:after="0" w:line="320" w:lineRule="exact"/>
        <w:rPr>
          <w:rFonts w:ascii="Aptos" w:hAnsi="Aptos" w:cs="Open Sans"/>
          <w:b/>
          <w:bCs/>
          <w:color w:val="77787B"/>
          <w:spacing w:val="8"/>
        </w:rPr>
      </w:pPr>
      <w:r w:rsidRPr="00D304B5">
        <w:rPr>
          <w:rFonts w:ascii="Aptos" w:hAnsi="Aptos" w:cs="Open Sans"/>
          <w:b/>
          <w:bCs/>
          <w:color w:val="77787B"/>
          <w:spacing w:val="8"/>
        </w:rPr>
        <w:t xml:space="preserve">             </w:t>
      </w:r>
      <w:r w:rsidR="0077284E" w:rsidRPr="00D304B5">
        <w:rPr>
          <w:rFonts w:ascii="Aptos" w:hAnsi="Aptos" w:cs="Open Sans"/>
          <w:b/>
          <w:bCs/>
          <w:color w:val="77787B"/>
          <w:spacing w:val="8"/>
        </w:rPr>
        <w:t xml:space="preserve"> </w:t>
      </w:r>
      <w:r w:rsidR="00D304B5" w:rsidRPr="00D304B5">
        <w:rPr>
          <w:rFonts w:ascii="Aptos" w:hAnsi="Aptos" w:cs="Open Sans"/>
          <w:b/>
          <w:bCs/>
          <w:color w:val="77787B"/>
          <w:spacing w:val="8"/>
        </w:rPr>
        <w:t>0 Mowatt St.</w:t>
      </w:r>
      <w:r w:rsidR="00715F4A" w:rsidRPr="00D41ABF">
        <w:rPr>
          <w:rFonts w:ascii="Aptos" w:hAnsi="Aptos" w:cs="Open Sans"/>
          <w:b/>
          <w:bCs/>
          <w:color w:val="77787B"/>
          <w:spacing w:val="8"/>
        </w:rPr>
        <w:t xml:space="preserve"> Wauchula</w:t>
      </w:r>
      <w:r w:rsidRPr="00D41ABF">
        <w:rPr>
          <w:rFonts w:ascii="Aptos" w:hAnsi="Aptos" w:cs="Open Sans"/>
          <w:b/>
          <w:bCs/>
          <w:color w:val="77787B"/>
          <w:spacing w:val="8"/>
        </w:rPr>
        <w:t>, FL. 33873</w:t>
      </w:r>
    </w:p>
    <w:p w14:paraId="4582D1FB" w14:textId="0B981F9F" w:rsidR="00D304B5" w:rsidRPr="00D41ABF" w:rsidRDefault="00D304B5" w:rsidP="002635FD">
      <w:pPr>
        <w:spacing w:after="0" w:line="320" w:lineRule="exact"/>
        <w:rPr>
          <w:rFonts w:ascii="Aptos" w:hAnsi="Aptos" w:cs="Open Sans"/>
          <w:b/>
          <w:bCs/>
          <w:color w:val="77787B"/>
          <w:spacing w:val="8"/>
        </w:rPr>
      </w:pPr>
      <w:r>
        <w:rPr>
          <w:rFonts w:ascii="Aptos" w:hAnsi="Aptos" w:cs="Open Sans"/>
          <w:b/>
          <w:bCs/>
          <w:color w:val="77787B"/>
          <w:spacing w:val="8"/>
        </w:rPr>
        <w:tab/>
        <w:t>Parcel# 15-34-25-0830-00019-0008</w:t>
      </w:r>
    </w:p>
    <w:p w14:paraId="31D09C5C" w14:textId="77777777" w:rsidR="0077284E" w:rsidRDefault="0077284E" w:rsidP="0088032B">
      <w:pPr>
        <w:spacing w:after="0" w:line="320" w:lineRule="exact"/>
        <w:ind w:left="720"/>
        <w:contextualSpacing/>
        <w:rPr>
          <w:rFonts w:ascii="Aptos" w:hAnsi="Aptos" w:cs="Open Sans"/>
          <w:color w:val="77787B"/>
          <w:spacing w:val="8"/>
        </w:rPr>
      </w:pPr>
    </w:p>
    <w:p w14:paraId="6C53E7DE" w14:textId="29EF056E" w:rsidR="00D304B5" w:rsidRDefault="00D304B5" w:rsidP="00715F4A">
      <w:pPr>
        <w:spacing w:after="0" w:line="320" w:lineRule="exact"/>
        <w:ind w:left="720"/>
        <w:rPr>
          <w:rFonts w:ascii="Aptos" w:hAnsi="Aptos" w:cs="Open Sans"/>
          <w:color w:val="77787B"/>
          <w:spacing w:val="8"/>
        </w:rPr>
      </w:pPr>
      <w:r w:rsidRPr="00D304B5">
        <w:rPr>
          <w:rFonts w:ascii="Aptos" w:hAnsi="Aptos" w:cs="Open Sans"/>
          <w:color w:val="77787B"/>
          <w:spacing w:val="8"/>
        </w:rPr>
        <w:t>(21).  ULDC 5.09.02(B)(3)(c) Parking of Recreational Vehicles (Prohibited living)</w:t>
      </w:r>
      <w:r>
        <w:rPr>
          <w:rFonts w:ascii="Aptos" w:hAnsi="Aptos" w:cs="Open Sans"/>
          <w:color w:val="77787B"/>
          <w:spacing w:val="8"/>
        </w:rPr>
        <w:t>:</w:t>
      </w:r>
      <w:r w:rsidRPr="00D304B5">
        <w:t xml:space="preserve"> </w:t>
      </w:r>
      <w:r w:rsidRPr="00D304B5">
        <w:rPr>
          <w:rFonts w:ascii="Aptos" w:hAnsi="Aptos" w:cs="Open Sans"/>
          <w:color w:val="77787B"/>
          <w:spacing w:val="8"/>
        </w:rPr>
        <w:t>Parked recreational vehicles are prohibited as living quarters except within a delineated RV park.</w:t>
      </w:r>
    </w:p>
    <w:p w14:paraId="2D85FDBA" w14:textId="77777777" w:rsidR="00D304B5" w:rsidRDefault="00D304B5" w:rsidP="00715F4A">
      <w:pPr>
        <w:spacing w:after="0" w:line="320" w:lineRule="exact"/>
        <w:ind w:left="720"/>
        <w:rPr>
          <w:rFonts w:ascii="Aptos" w:hAnsi="Aptos" w:cs="Open Sans"/>
          <w:color w:val="77787B"/>
          <w:spacing w:val="8"/>
        </w:rPr>
      </w:pPr>
    </w:p>
    <w:p w14:paraId="0CC995B7" w14:textId="6601C0F2" w:rsidR="00715F4A" w:rsidRPr="00875459" w:rsidRDefault="00715F4A" w:rsidP="00715F4A">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2C815530" w14:textId="77777777" w:rsidR="00715F4A" w:rsidRDefault="00715F4A" w:rsidP="00715F4A">
      <w:pPr>
        <w:spacing w:after="0" w:line="320" w:lineRule="exact"/>
        <w:ind w:left="720"/>
        <w:rPr>
          <w:rFonts w:ascii="Aptos" w:hAnsi="Aptos" w:cs="Open Sans"/>
          <w:color w:val="77787B"/>
          <w:spacing w:val="8"/>
        </w:rPr>
      </w:pPr>
    </w:p>
    <w:p w14:paraId="554CEB58" w14:textId="40EACC9F" w:rsidR="008062AC" w:rsidRDefault="008062AC" w:rsidP="008062AC">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sidR="00566231">
        <w:rPr>
          <w:rFonts w:ascii="Aptos" w:hAnsi="Aptos" w:cs="Open Sans"/>
          <w:color w:val="77787B"/>
          <w:spacing w:val="8"/>
        </w:rPr>
        <w:t>.</w:t>
      </w:r>
    </w:p>
    <w:p w14:paraId="2F0D24EE" w14:textId="77777777" w:rsidR="0077284E" w:rsidRDefault="0077284E" w:rsidP="0088032B">
      <w:pPr>
        <w:spacing w:after="0" w:line="320" w:lineRule="exact"/>
        <w:ind w:left="720"/>
        <w:rPr>
          <w:rFonts w:ascii="Aptos" w:hAnsi="Aptos" w:cs="Open Sans"/>
          <w:color w:val="77787B"/>
          <w:spacing w:val="8"/>
        </w:rPr>
      </w:pPr>
    </w:p>
    <w:p w14:paraId="52466460" w14:textId="77777777" w:rsidR="0088032B" w:rsidRDefault="0088032B" w:rsidP="0077284E">
      <w:pPr>
        <w:spacing w:after="0" w:line="320" w:lineRule="exact"/>
        <w:rPr>
          <w:rFonts w:ascii="Aptos" w:hAnsi="Aptos" w:cs="Open Sans"/>
          <w:color w:val="77787B"/>
          <w:spacing w:val="8"/>
        </w:rPr>
      </w:pPr>
    </w:p>
    <w:p w14:paraId="6BBF4FCF" w14:textId="77777777" w:rsidR="00D304B5" w:rsidRDefault="00D304B5" w:rsidP="002635FD">
      <w:pPr>
        <w:spacing w:after="0" w:line="320" w:lineRule="exact"/>
        <w:ind w:firstLine="720"/>
        <w:rPr>
          <w:rFonts w:ascii="Aptos" w:hAnsi="Aptos" w:cs="Open Sans"/>
          <w:b/>
          <w:bCs/>
          <w:color w:val="77787B"/>
          <w:spacing w:val="8"/>
        </w:rPr>
      </w:pPr>
    </w:p>
    <w:p w14:paraId="4857D0A6" w14:textId="77777777" w:rsidR="00D304B5" w:rsidRDefault="00D304B5" w:rsidP="002635FD">
      <w:pPr>
        <w:spacing w:after="0" w:line="320" w:lineRule="exact"/>
        <w:ind w:firstLine="720"/>
        <w:rPr>
          <w:rFonts w:ascii="Aptos" w:hAnsi="Aptos" w:cs="Open Sans"/>
          <w:b/>
          <w:bCs/>
          <w:color w:val="77787B"/>
          <w:spacing w:val="8"/>
        </w:rPr>
      </w:pPr>
    </w:p>
    <w:p w14:paraId="61B76CB1" w14:textId="77777777" w:rsidR="00D304B5" w:rsidRDefault="00D304B5" w:rsidP="002635FD">
      <w:pPr>
        <w:spacing w:after="0" w:line="320" w:lineRule="exact"/>
        <w:ind w:firstLine="720"/>
        <w:rPr>
          <w:rFonts w:ascii="Aptos" w:hAnsi="Aptos" w:cs="Open Sans"/>
          <w:b/>
          <w:bCs/>
          <w:color w:val="77787B"/>
          <w:spacing w:val="8"/>
        </w:rPr>
      </w:pPr>
    </w:p>
    <w:p w14:paraId="09EC90E8" w14:textId="77777777" w:rsidR="00D304B5" w:rsidRDefault="00D304B5" w:rsidP="002635FD">
      <w:pPr>
        <w:spacing w:after="0" w:line="320" w:lineRule="exact"/>
        <w:ind w:firstLine="720"/>
        <w:rPr>
          <w:rFonts w:ascii="Aptos" w:hAnsi="Aptos" w:cs="Open Sans"/>
          <w:b/>
          <w:bCs/>
          <w:color w:val="77787B"/>
          <w:spacing w:val="8"/>
        </w:rPr>
      </w:pPr>
    </w:p>
    <w:p w14:paraId="6910A448" w14:textId="77777777" w:rsidR="00D304B5" w:rsidRDefault="00D304B5" w:rsidP="002635FD">
      <w:pPr>
        <w:spacing w:after="0" w:line="320" w:lineRule="exact"/>
        <w:ind w:firstLine="720"/>
        <w:rPr>
          <w:rFonts w:ascii="Aptos" w:hAnsi="Aptos" w:cs="Open Sans"/>
          <w:b/>
          <w:bCs/>
          <w:color w:val="77787B"/>
          <w:spacing w:val="8"/>
        </w:rPr>
      </w:pPr>
    </w:p>
    <w:p w14:paraId="01FC9B16" w14:textId="79A0120E" w:rsidR="00EE799D" w:rsidRPr="00D41ABF" w:rsidRDefault="00D304B5" w:rsidP="00D304B5">
      <w:pPr>
        <w:spacing w:after="0" w:line="320" w:lineRule="exact"/>
        <w:ind w:left="720"/>
        <w:rPr>
          <w:rFonts w:ascii="Aptos" w:hAnsi="Aptos" w:cs="Open Sans"/>
          <w:b/>
          <w:bCs/>
          <w:color w:val="77787B"/>
          <w:spacing w:val="8"/>
        </w:rPr>
      </w:pPr>
      <w:r>
        <w:rPr>
          <w:rFonts w:ascii="Aptos" w:hAnsi="Aptos" w:cs="Open Sans"/>
          <w:b/>
          <w:bCs/>
          <w:color w:val="77787B"/>
          <w:spacing w:val="8"/>
        </w:rPr>
        <w:lastRenderedPageBreak/>
        <w:t>7</w:t>
      </w:r>
      <w:r w:rsidR="004963B0" w:rsidRPr="00D41ABF">
        <w:rPr>
          <w:rFonts w:ascii="Aptos" w:hAnsi="Aptos" w:cs="Open Sans"/>
          <w:b/>
          <w:bCs/>
          <w:color w:val="77787B"/>
          <w:spacing w:val="8"/>
        </w:rPr>
        <w:t xml:space="preserve">. </w:t>
      </w:r>
      <w:r>
        <w:rPr>
          <w:rFonts w:ascii="Aptos" w:hAnsi="Aptos" w:cs="Open Sans"/>
          <w:b/>
          <w:bCs/>
          <w:color w:val="77787B"/>
          <w:spacing w:val="8"/>
        </w:rPr>
        <w:t>Britney Jackson</w:t>
      </w:r>
      <w:r w:rsidR="00A77976" w:rsidRPr="00D41ABF">
        <w:rPr>
          <w:rFonts w:ascii="Aptos" w:hAnsi="Aptos" w:cs="Open Sans"/>
          <w:b/>
          <w:bCs/>
          <w:color w:val="77787B"/>
          <w:spacing w:val="8"/>
        </w:rPr>
        <w:t>:</w:t>
      </w:r>
      <w:r w:rsidR="004963B0" w:rsidRPr="00D41ABF">
        <w:rPr>
          <w:rFonts w:ascii="Aptos" w:hAnsi="Aptos" w:cs="Open Sans"/>
          <w:b/>
          <w:bCs/>
          <w:color w:val="77787B"/>
          <w:spacing w:val="8"/>
        </w:rPr>
        <w:t xml:space="preserve"> Case #</w:t>
      </w:r>
      <w:r w:rsidR="00BB4BB9" w:rsidRPr="00D41ABF">
        <w:rPr>
          <w:rFonts w:ascii="Aptos" w:hAnsi="Aptos" w:cs="Open Sans"/>
          <w:b/>
          <w:bCs/>
          <w:color w:val="77787B"/>
          <w:spacing w:val="8"/>
        </w:rPr>
        <w:t>2500</w:t>
      </w:r>
      <w:r w:rsidR="00715F4A" w:rsidRPr="00D41ABF">
        <w:rPr>
          <w:rFonts w:ascii="Aptos" w:hAnsi="Aptos" w:cs="Open Sans"/>
          <w:b/>
          <w:bCs/>
          <w:color w:val="77787B"/>
          <w:spacing w:val="8"/>
        </w:rPr>
        <w:t>2</w:t>
      </w:r>
      <w:r>
        <w:rPr>
          <w:rFonts w:ascii="Aptos" w:hAnsi="Aptos" w:cs="Open Sans"/>
          <w:b/>
          <w:bCs/>
          <w:color w:val="77787B"/>
          <w:spacing w:val="8"/>
        </w:rPr>
        <w:t>54</w:t>
      </w:r>
    </w:p>
    <w:p w14:paraId="6621BF5B" w14:textId="4264D0D4" w:rsidR="00EE799D" w:rsidRPr="00D41ABF" w:rsidRDefault="00D304B5" w:rsidP="00EE799D">
      <w:pPr>
        <w:spacing w:after="0" w:line="320" w:lineRule="exact"/>
        <w:ind w:left="720"/>
        <w:rPr>
          <w:rFonts w:ascii="Aptos" w:hAnsi="Aptos" w:cs="Open Sans"/>
          <w:b/>
          <w:bCs/>
          <w:color w:val="77787B"/>
          <w:spacing w:val="8"/>
        </w:rPr>
      </w:pPr>
      <w:r>
        <w:rPr>
          <w:rFonts w:ascii="Aptos" w:hAnsi="Aptos" w:cs="Open Sans"/>
          <w:b/>
          <w:bCs/>
          <w:color w:val="77787B"/>
          <w:spacing w:val="8"/>
        </w:rPr>
        <w:t>870 Chamberlain Blvd</w:t>
      </w:r>
      <w:r w:rsidR="008062AC" w:rsidRPr="00D41ABF">
        <w:rPr>
          <w:rFonts w:ascii="Aptos" w:hAnsi="Aptos" w:cs="Open Sans"/>
          <w:b/>
          <w:bCs/>
          <w:color w:val="77787B"/>
          <w:spacing w:val="8"/>
        </w:rPr>
        <w:t>.</w:t>
      </w:r>
      <w:r w:rsidR="004963B0" w:rsidRPr="00D41ABF">
        <w:rPr>
          <w:rFonts w:ascii="Aptos" w:hAnsi="Aptos" w:cs="Open Sans"/>
          <w:b/>
          <w:bCs/>
          <w:color w:val="77787B"/>
          <w:spacing w:val="8"/>
        </w:rPr>
        <w:t xml:space="preserve"> </w:t>
      </w:r>
      <w:r w:rsidR="0077284E" w:rsidRPr="00D41ABF">
        <w:rPr>
          <w:rFonts w:ascii="Aptos" w:hAnsi="Aptos" w:cs="Open Sans"/>
          <w:b/>
          <w:bCs/>
          <w:color w:val="77787B"/>
          <w:spacing w:val="8"/>
        </w:rPr>
        <w:t>Wauchula</w:t>
      </w:r>
      <w:r w:rsidR="00F43166" w:rsidRPr="00D41ABF">
        <w:rPr>
          <w:rFonts w:ascii="Aptos" w:hAnsi="Aptos" w:cs="Open Sans"/>
          <w:b/>
          <w:bCs/>
          <w:color w:val="77787B"/>
          <w:spacing w:val="8"/>
        </w:rPr>
        <w:t>, FL. 338</w:t>
      </w:r>
      <w:r w:rsidR="0077284E" w:rsidRPr="00D41ABF">
        <w:rPr>
          <w:rFonts w:ascii="Aptos" w:hAnsi="Aptos" w:cs="Open Sans"/>
          <w:b/>
          <w:bCs/>
          <w:color w:val="77787B"/>
          <w:spacing w:val="8"/>
        </w:rPr>
        <w:t>73</w:t>
      </w:r>
    </w:p>
    <w:p w14:paraId="552766F9" w14:textId="77777777" w:rsidR="004963B0" w:rsidRPr="00D41ABF" w:rsidRDefault="004963B0" w:rsidP="00EE799D">
      <w:pPr>
        <w:spacing w:after="0" w:line="320" w:lineRule="exact"/>
        <w:ind w:left="720"/>
        <w:rPr>
          <w:rFonts w:ascii="Aptos" w:hAnsi="Aptos" w:cs="Open Sans"/>
          <w:b/>
          <w:bCs/>
          <w:color w:val="77787B"/>
          <w:spacing w:val="8"/>
        </w:rPr>
      </w:pPr>
    </w:p>
    <w:p w14:paraId="5B50064C" w14:textId="06BC5699" w:rsidR="00715F4A" w:rsidRDefault="00715F4A" w:rsidP="00715F4A">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sidR="00566231">
        <w:rPr>
          <w:rFonts w:ascii="Aptos" w:hAnsi="Aptos" w:cs="Open Sans"/>
          <w:color w:val="77787B"/>
          <w:spacing w:val="8"/>
        </w:rPr>
        <w:t>.</w:t>
      </w:r>
    </w:p>
    <w:p w14:paraId="0206D618" w14:textId="77777777" w:rsidR="00715F4A" w:rsidRDefault="00715F4A" w:rsidP="00EE799D">
      <w:pPr>
        <w:spacing w:after="0" w:line="320" w:lineRule="exact"/>
        <w:ind w:left="720"/>
        <w:rPr>
          <w:rFonts w:ascii="Aptos" w:hAnsi="Aptos" w:cs="Open Sans"/>
          <w:color w:val="77787B"/>
          <w:spacing w:val="8"/>
        </w:rPr>
      </w:pPr>
    </w:p>
    <w:p w14:paraId="2961D9B8" w14:textId="77777777" w:rsidR="006B6F57" w:rsidRDefault="006B6F57" w:rsidP="006B6F57">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4F2AE783" w14:textId="77777777" w:rsidR="00331A1E" w:rsidRDefault="00331A1E" w:rsidP="00EE799D">
      <w:pPr>
        <w:spacing w:after="0" w:line="320" w:lineRule="exact"/>
        <w:ind w:left="720"/>
        <w:rPr>
          <w:rFonts w:ascii="Aptos" w:hAnsi="Aptos" w:cs="Open Sans"/>
          <w:color w:val="77787B"/>
          <w:spacing w:val="8"/>
        </w:rPr>
      </w:pPr>
    </w:p>
    <w:p w14:paraId="76240B05" w14:textId="7238EE12" w:rsidR="004963B0" w:rsidRPr="00D41ABF" w:rsidRDefault="006B6F57" w:rsidP="00EE799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8</w:t>
      </w:r>
      <w:r w:rsidR="004963B0" w:rsidRPr="00D41ABF">
        <w:rPr>
          <w:rFonts w:ascii="Aptos" w:hAnsi="Aptos" w:cs="Open Sans"/>
          <w:b/>
          <w:bCs/>
          <w:color w:val="77787B"/>
          <w:spacing w:val="8"/>
        </w:rPr>
        <w:t>.</w:t>
      </w:r>
      <w:r w:rsidR="0062100C" w:rsidRPr="00D41ABF">
        <w:rPr>
          <w:rFonts w:ascii="Aptos" w:hAnsi="Aptos" w:cs="Open Sans"/>
          <w:b/>
          <w:bCs/>
          <w:color w:val="77787B"/>
          <w:spacing w:val="8"/>
        </w:rPr>
        <w:t xml:space="preserve"> </w:t>
      </w:r>
      <w:r w:rsidR="00D304B5">
        <w:rPr>
          <w:rFonts w:ascii="Aptos" w:hAnsi="Aptos" w:cs="Open Sans"/>
          <w:b/>
          <w:bCs/>
          <w:color w:val="77787B"/>
          <w:spacing w:val="8"/>
        </w:rPr>
        <w:t>Yuri Martinez</w:t>
      </w:r>
      <w:r w:rsidR="00331A1E" w:rsidRPr="00D41ABF">
        <w:rPr>
          <w:rFonts w:ascii="Aptos" w:hAnsi="Aptos" w:cs="Open Sans"/>
          <w:b/>
          <w:bCs/>
          <w:color w:val="77787B"/>
          <w:spacing w:val="8"/>
        </w:rPr>
        <w:t>:</w:t>
      </w:r>
      <w:r w:rsidR="004963B0" w:rsidRPr="00D41ABF">
        <w:rPr>
          <w:rFonts w:ascii="Aptos" w:hAnsi="Aptos" w:cs="Open Sans"/>
          <w:b/>
          <w:bCs/>
          <w:color w:val="77787B"/>
          <w:spacing w:val="8"/>
        </w:rPr>
        <w:t xml:space="preserve"> Case #</w:t>
      </w:r>
      <w:r w:rsidR="00BB4BB9" w:rsidRPr="00D41ABF">
        <w:rPr>
          <w:rFonts w:ascii="Aptos" w:hAnsi="Aptos" w:cs="Open Sans"/>
          <w:b/>
          <w:bCs/>
          <w:color w:val="77787B"/>
          <w:spacing w:val="8"/>
        </w:rPr>
        <w:t>2500</w:t>
      </w:r>
      <w:r w:rsidR="00876D40" w:rsidRPr="00D41ABF">
        <w:rPr>
          <w:rFonts w:ascii="Aptos" w:hAnsi="Aptos" w:cs="Open Sans"/>
          <w:b/>
          <w:bCs/>
          <w:color w:val="77787B"/>
          <w:spacing w:val="8"/>
        </w:rPr>
        <w:t>2</w:t>
      </w:r>
      <w:r w:rsidR="00D304B5">
        <w:rPr>
          <w:rFonts w:ascii="Aptos" w:hAnsi="Aptos" w:cs="Open Sans"/>
          <w:b/>
          <w:bCs/>
          <w:color w:val="77787B"/>
          <w:spacing w:val="8"/>
        </w:rPr>
        <w:t>22</w:t>
      </w:r>
    </w:p>
    <w:p w14:paraId="3AE5AFCF" w14:textId="2F05C9DE" w:rsidR="004963B0" w:rsidRPr="00D41ABF" w:rsidRDefault="00D304B5" w:rsidP="00EE799D">
      <w:pPr>
        <w:spacing w:after="0" w:line="320" w:lineRule="exact"/>
        <w:ind w:left="720"/>
        <w:rPr>
          <w:rFonts w:ascii="Aptos" w:hAnsi="Aptos" w:cs="Open Sans"/>
          <w:b/>
          <w:bCs/>
          <w:color w:val="77787B"/>
          <w:spacing w:val="8"/>
        </w:rPr>
      </w:pPr>
      <w:r>
        <w:rPr>
          <w:rFonts w:ascii="Aptos" w:hAnsi="Aptos" w:cs="Open Sans"/>
          <w:b/>
          <w:bCs/>
          <w:color w:val="77787B"/>
          <w:spacing w:val="8"/>
        </w:rPr>
        <w:t>1781 Griffin</w:t>
      </w:r>
      <w:r w:rsidR="006B6F57" w:rsidRPr="00D41ABF">
        <w:rPr>
          <w:rFonts w:ascii="Aptos" w:hAnsi="Aptos" w:cs="Open Sans"/>
          <w:b/>
          <w:bCs/>
          <w:color w:val="77787B"/>
          <w:spacing w:val="8"/>
        </w:rPr>
        <w:t xml:space="preserve"> Rd</w:t>
      </w:r>
      <w:r w:rsidR="00F43166" w:rsidRPr="00D41ABF">
        <w:rPr>
          <w:rFonts w:ascii="Aptos" w:hAnsi="Aptos" w:cs="Open Sans"/>
          <w:b/>
          <w:bCs/>
          <w:color w:val="77787B"/>
          <w:spacing w:val="8"/>
        </w:rPr>
        <w:t>.</w:t>
      </w:r>
      <w:r w:rsidR="004963B0" w:rsidRPr="00D41ABF">
        <w:rPr>
          <w:rFonts w:ascii="Aptos" w:hAnsi="Aptos" w:cs="Open Sans"/>
          <w:b/>
          <w:bCs/>
          <w:color w:val="77787B"/>
          <w:spacing w:val="8"/>
        </w:rPr>
        <w:t xml:space="preserve"> </w:t>
      </w:r>
      <w:r w:rsidR="00331A1E" w:rsidRPr="00D41ABF">
        <w:rPr>
          <w:rFonts w:ascii="Aptos" w:hAnsi="Aptos" w:cs="Open Sans"/>
          <w:b/>
          <w:bCs/>
          <w:color w:val="77787B"/>
          <w:spacing w:val="8"/>
        </w:rPr>
        <w:t>Wauchula</w:t>
      </w:r>
      <w:r w:rsidR="004963B0" w:rsidRPr="00D41ABF">
        <w:rPr>
          <w:rFonts w:ascii="Aptos" w:hAnsi="Aptos" w:cs="Open Sans"/>
          <w:b/>
          <w:bCs/>
          <w:color w:val="77787B"/>
          <w:spacing w:val="8"/>
        </w:rPr>
        <w:t>, FL 338</w:t>
      </w:r>
      <w:r w:rsidR="00331A1E" w:rsidRPr="00D41ABF">
        <w:rPr>
          <w:rFonts w:ascii="Aptos" w:hAnsi="Aptos" w:cs="Open Sans"/>
          <w:b/>
          <w:bCs/>
          <w:color w:val="77787B"/>
          <w:spacing w:val="8"/>
        </w:rPr>
        <w:t>73</w:t>
      </w:r>
    </w:p>
    <w:p w14:paraId="4757D22A" w14:textId="77777777" w:rsidR="004963B0" w:rsidRDefault="004963B0" w:rsidP="00EE799D">
      <w:pPr>
        <w:spacing w:after="0" w:line="320" w:lineRule="exact"/>
        <w:ind w:left="720"/>
        <w:rPr>
          <w:rFonts w:ascii="Aptos" w:hAnsi="Aptos" w:cs="Open Sans"/>
          <w:color w:val="77787B"/>
          <w:spacing w:val="8"/>
        </w:rPr>
      </w:pPr>
    </w:p>
    <w:p w14:paraId="0BED1DAE" w14:textId="77777777" w:rsidR="00D304B5" w:rsidRDefault="00D304B5" w:rsidP="00D304B5">
      <w:pPr>
        <w:spacing w:after="0" w:line="320" w:lineRule="exact"/>
        <w:ind w:left="720"/>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344310ED" w14:textId="77777777" w:rsidR="00D304B5" w:rsidRDefault="00D304B5" w:rsidP="00EE799D">
      <w:pPr>
        <w:spacing w:after="0" w:line="320" w:lineRule="exact"/>
        <w:ind w:left="720"/>
        <w:rPr>
          <w:rFonts w:ascii="Aptos" w:hAnsi="Aptos" w:cs="Open Sans"/>
          <w:color w:val="77787B"/>
          <w:spacing w:val="8"/>
        </w:rPr>
      </w:pPr>
    </w:p>
    <w:p w14:paraId="55B3D01C" w14:textId="36A22D9B" w:rsidR="006B6F57" w:rsidRPr="00F43166" w:rsidRDefault="006B6F57" w:rsidP="006B6F57">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sidR="00566231">
        <w:rPr>
          <w:rFonts w:ascii="Aptos" w:hAnsi="Aptos" w:cs="Open Sans"/>
          <w:color w:val="77787B"/>
          <w:spacing w:val="8"/>
        </w:rPr>
        <w:t>.</w:t>
      </w:r>
    </w:p>
    <w:p w14:paraId="0B4E2D38" w14:textId="77777777" w:rsidR="00331A1E" w:rsidRDefault="00331A1E" w:rsidP="00BB4BB9">
      <w:pPr>
        <w:spacing w:after="0" w:line="320" w:lineRule="exact"/>
        <w:ind w:left="720"/>
        <w:rPr>
          <w:rFonts w:ascii="Aptos" w:hAnsi="Aptos" w:cs="Open Sans"/>
          <w:color w:val="77787B"/>
          <w:spacing w:val="8"/>
        </w:rPr>
      </w:pPr>
    </w:p>
    <w:p w14:paraId="3C984A71" w14:textId="22A9C2C3" w:rsidR="00BB4BB9" w:rsidRPr="00875459" w:rsidRDefault="00BB4BB9" w:rsidP="00BB4BB9">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3E2D1EB4" w14:textId="77777777" w:rsidR="00F43166" w:rsidRDefault="00F43166" w:rsidP="00331A1E">
      <w:pPr>
        <w:spacing w:after="0" w:line="320" w:lineRule="exact"/>
        <w:rPr>
          <w:rFonts w:ascii="Aptos" w:hAnsi="Aptos" w:cs="Open Sans"/>
          <w:color w:val="77787B"/>
          <w:spacing w:val="8"/>
        </w:rPr>
      </w:pPr>
    </w:p>
    <w:p w14:paraId="0DE7B186" w14:textId="4D63723F" w:rsidR="004963B0" w:rsidRPr="00D41ABF" w:rsidRDefault="006B6F57" w:rsidP="00EE799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9</w:t>
      </w:r>
      <w:r w:rsidR="004963B0" w:rsidRPr="00D41ABF">
        <w:rPr>
          <w:rFonts w:ascii="Aptos" w:hAnsi="Aptos" w:cs="Open Sans"/>
          <w:b/>
          <w:bCs/>
          <w:color w:val="77787B"/>
          <w:spacing w:val="8"/>
        </w:rPr>
        <w:t>.</w:t>
      </w:r>
      <w:r w:rsidR="00D304B5">
        <w:rPr>
          <w:rFonts w:ascii="Aptos" w:hAnsi="Aptos" w:cs="Open Sans"/>
          <w:b/>
          <w:bCs/>
          <w:color w:val="77787B"/>
          <w:spacing w:val="8"/>
        </w:rPr>
        <w:t>William Pippin</w:t>
      </w:r>
      <w:r w:rsidR="00331A1E" w:rsidRPr="00D41ABF">
        <w:rPr>
          <w:rFonts w:ascii="Aptos" w:hAnsi="Aptos" w:cs="Open Sans"/>
          <w:b/>
          <w:bCs/>
          <w:color w:val="77787B"/>
          <w:spacing w:val="8"/>
        </w:rPr>
        <w:t>:</w:t>
      </w:r>
      <w:r w:rsidR="004963B0" w:rsidRPr="00D41ABF">
        <w:rPr>
          <w:rFonts w:ascii="Aptos" w:hAnsi="Aptos" w:cs="Open Sans"/>
          <w:b/>
          <w:bCs/>
          <w:color w:val="77787B"/>
          <w:spacing w:val="8"/>
        </w:rPr>
        <w:t xml:space="preserve"> Case #</w:t>
      </w:r>
      <w:r w:rsidR="00530806" w:rsidRPr="00D41ABF">
        <w:rPr>
          <w:rFonts w:ascii="Aptos" w:hAnsi="Aptos" w:cs="Open Sans"/>
          <w:b/>
          <w:bCs/>
          <w:color w:val="77787B"/>
          <w:spacing w:val="8"/>
        </w:rPr>
        <w:t xml:space="preserve"> 2500</w:t>
      </w:r>
      <w:r w:rsidR="00D304B5">
        <w:rPr>
          <w:rFonts w:ascii="Aptos" w:hAnsi="Aptos" w:cs="Open Sans"/>
          <w:b/>
          <w:bCs/>
          <w:color w:val="77787B"/>
          <w:spacing w:val="8"/>
        </w:rPr>
        <w:t>048</w:t>
      </w:r>
      <w:r w:rsidR="004963B0" w:rsidRPr="00D41ABF">
        <w:rPr>
          <w:rFonts w:ascii="Aptos" w:hAnsi="Aptos" w:cs="Open Sans"/>
          <w:b/>
          <w:bCs/>
          <w:color w:val="77787B"/>
          <w:spacing w:val="8"/>
        </w:rPr>
        <w:t xml:space="preserve"> </w:t>
      </w:r>
    </w:p>
    <w:p w14:paraId="26D1DA89" w14:textId="342574B4" w:rsidR="004963B0" w:rsidRPr="00D41ABF" w:rsidRDefault="00D304B5" w:rsidP="006B6F57">
      <w:pPr>
        <w:spacing w:after="0" w:line="320" w:lineRule="exact"/>
        <w:ind w:left="720"/>
        <w:rPr>
          <w:rFonts w:ascii="Aptos" w:hAnsi="Aptos" w:cs="Open Sans"/>
          <w:b/>
          <w:bCs/>
          <w:color w:val="77787B"/>
          <w:spacing w:val="8"/>
        </w:rPr>
      </w:pPr>
      <w:r>
        <w:rPr>
          <w:rFonts w:ascii="Aptos" w:hAnsi="Aptos" w:cs="Open Sans"/>
          <w:b/>
          <w:bCs/>
          <w:color w:val="77787B"/>
          <w:spacing w:val="8"/>
        </w:rPr>
        <w:t>3536 N. Nursery</w:t>
      </w:r>
      <w:r w:rsidR="004963B0" w:rsidRPr="00D41ABF">
        <w:rPr>
          <w:rFonts w:ascii="Aptos" w:hAnsi="Aptos" w:cs="Open Sans"/>
          <w:b/>
          <w:bCs/>
          <w:color w:val="77787B"/>
          <w:spacing w:val="8"/>
        </w:rPr>
        <w:t xml:space="preserve"> </w:t>
      </w:r>
      <w:r>
        <w:rPr>
          <w:rFonts w:ascii="Aptos" w:hAnsi="Aptos" w:cs="Open Sans"/>
          <w:b/>
          <w:bCs/>
          <w:color w:val="77787B"/>
          <w:spacing w:val="8"/>
        </w:rPr>
        <w:t>Rd. Zolfo Springs</w:t>
      </w:r>
      <w:r w:rsidR="00F43166" w:rsidRPr="00D41ABF">
        <w:rPr>
          <w:rFonts w:ascii="Aptos" w:hAnsi="Aptos" w:cs="Open Sans"/>
          <w:b/>
          <w:bCs/>
          <w:color w:val="77787B"/>
          <w:spacing w:val="8"/>
        </w:rPr>
        <w:t>,</w:t>
      </w:r>
      <w:r w:rsidR="004963B0" w:rsidRPr="00D41ABF">
        <w:rPr>
          <w:rFonts w:ascii="Aptos" w:hAnsi="Aptos" w:cs="Open Sans"/>
          <w:b/>
          <w:bCs/>
          <w:color w:val="77787B"/>
          <w:spacing w:val="8"/>
        </w:rPr>
        <w:t xml:space="preserve"> FL. 338</w:t>
      </w:r>
      <w:r>
        <w:rPr>
          <w:rFonts w:ascii="Aptos" w:hAnsi="Aptos" w:cs="Open Sans"/>
          <w:b/>
          <w:bCs/>
          <w:color w:val="77787B"/>
          <w:spacing w:val="8"/>
        </w:rPr>
        <w:t>90</w:t>
      </w:r>
    </w:p>
    <w:p w14:paraId="44536A19" w14:textId="77777777" w:rsidR="006B6F57" w:rsidRDefault="006B6F57" w:rsidP="006B6F57">
      <w:pPr>
        <w:spacing w:after="0" w:line="320" w:lineRule="exact"/>
        <w:ind w:left="720"/>
        <w:rPr>
          <w:rFonts w:ascii="Aptos" w:hAnsi="Aptos" w:cs="Open Sans"/>
          <w:color w:val="77787B"/>
          <w:spacing w:val="8"/>
        </w:rPr>
      </w:pPr>
    </w:p>
    <w:p w14:paraId="11474A31" w14:textId="0252E368" w:rsidR="00530806" w:rsidRPr="002635FD" w:rsidRDefault="00530806" w:rsidP="006B6F57">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sidR="00566231">
        <w:rPr>
          <w:rFonts w:ascii="Aptos" w:hAnsi="Aptos" w:cs="Open Sans"/>
          <w:color w:val="77787B"/>
          <w:spacing w:val="8"/>
        </w:rPr>
        <w:t>.</w:t>
      </w:r>
    </w:p>
    <w:p w14:paraId="51DFBF49" w14:textId="77777777" w:rsidR="00F43166" w:rsidRDefault="00F43166" w:rsidP="00EE799D">
      <w:pPr>
        <w:spacing w:after="0" w:line="320" w:lineRule="exact"/>
        <w:ind w:left="720"/>
        <w:rPr>
          <w:rFonts w:ascii="Aptos" w:hAnsi="Aptos" w:cs="Open Sans"/>
          <w:color w:val="77787B"/>
          <w:spacing w:val="8"/>
        </w:rPr>
      </w:pPr>
    </w:p>
    <w:p w14:paraId="001EE254" w14:textId="77777777" w:rsidR="006B6F57" w:rsidRPr="00875459" w:rsidRDefault="006B6F57" w:rsidP="006B6F57">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52DBBE49" w14:textId="77777777" w:rsidR="00446C4F" w:rsidRDefault="00446C4F" w:rsidP="00446C4F">
      <w:pPr>
        <w:spacing w:after="0" w:line="320" w:lineRule="exact"/>
        <w:rPr>
          <w:rFonts w:ascii="Aptos" w:hAnsi="Aptos" w:cs="Open Sans"/>
          <w:color w:val="77787B"/>
          <w:spacing w:val="8"/>
        </w:rPr>
      </w:pPr>
    </w:p>
    <w:p w14:paraId="51004994" w14:textId="422D3E59" w:rsidR="004963B0" w:rsidRPr="00D41ABF" w:rsidRDefault="006B6F57" w:rsidP="00446C4F">
      <w:pPr>
        <w:spacing w:after="0" w:line="320" w:lineRule="exact"/>
        <w:ind w:firstLine="720"/>
        <w:rPr>
          <w:rFonts w:ascii="Aptos" w:hAnsi="Aptos" w:cs="Open Sans"/>
          <w:b/>
          <w:bCs/>
          <w:color w:val="77787B"/>
          <w:spacing w:val="8"/>
        </w:rPr>
      </w:pPr>
      <w:r w:rsidRPr="00D41ABF">
        <w:rPr>
          <w:rFonts w:ascii="Aptos" w:hAnsi="Aptos" w:cs="Open Sans"/>
          <w:b/>
          <w:bCs/>
          <w:color w:val="77787B"/>
          <w:spacing w:val="8"/>
        </w:rPr>
        <w:t>10</w:t>
      </w:r>
      <w:r w:rsidR="004963B0" w:rsidRPr="00D41ABF">
        <w:rPr>
          <w:rFonts w:ascii="Aptos" w:hAnsi="Aptos" w:cs="Open Sans"/>
          <w:b/>
          <w:bCs/>
          <w:color w:val="77787B"/>
          <w:spacing w:val="8"/>
        </w:rPr>
        <w:t xml:space="preserve">. </w:t>
      </w:r>
      <w:r w:rsidR="00D304B5">
        <w:rPr>
          <w:rFonts w:ascii="Aptos" w:hAnsi="Aptos" w:cs="Open Sans"/>
          <w:b/>
          <w:bCs/>
          <w:color w:val="77787B"/>
          <w:spacing w:val="8"/>
        </w:rPr>
        <w:t>Lakeland Real Estate Mgt.</w:t>
      </w:r>
      <w:r w:rsidR="00331A1E" w:rsidRPr="00D41ABF">
        <w:rPr>
          <w:rFonts w:ascii="Aptos" w:hAnsi="Aptos" w:cs="Open Sans"/>
          <w:b/>
          <w:bCs/>
          <w:color w:val="77787B"/>
          <w:spacing w:val="8"/>
        </w:rPr>
        <w:t>:</w:t>
      </w:r>
      <w:r w:rsidR="004963B0" w:rsidRPr="00D41ABF">
        <w:rPr>
          <w:rFonts w:ascii="Aptos" w:hAnsi="Aptos" w:cs="Open Sans"/>
          <w:b/>
          <w:bCs/>
          <w:color w:val="77787B"/>
          <w:spacing w:val="8"/>
        </w:rPr>
        <w:t xml:space="preserve"> Case #</w:t>
      </w:r>
      <w:r w:rsidR="00530806" w:rsidRPr="00D41ABF">
        <w:rPr>
          <w:rFonts w:ascii="Aptos" w:hAnsi="Aptos" w:cs="Open Sans"/>
          <w:b/>
          <w:bCs/>
          <w:color w:val="77787B"/>
          <w:spacing w:val="8"/>
        </w:rPr>
        <w:t>2500</w:t>
      </w:r>
      <w:r w:rsidR="00D304B5">
        <w:rPr>
          <w:rFonts w:ascii="Aptos" w:hAnsi="Aptos" w:cs="Open Sans"/>
          <w:b/>
          <w:bCs/>
          <w:color w:val="77787B"/>
          <w:spacing w:val="8"/>
        </w:rPr>
        <w:t>270</w:t>
      </w:r>
    </w:p>
    <w:p w14:paraId="68E2A3BD" w14:textId="16CDF859" w:rsidR="004963B0" w:rsidRPr="00D41ABF" w:rsidRDefault="00D304B5" w:rsidP="004963B0">
      <w:pPr>
        <w:spacing w:after="0" w:line="320" w:lineRule="exact"/>
        <w:ind w:left="720"/>
        <w:rPr>
          <w:rFonts w:ascii="Aptos" w:hAnsi="Aptos" w:cs="Open Sans"/>
          <w:b/>
          <w:bCs/>
          <w:color w:val="77787B"/>
          <w:spacing w:val="8"/>
        </w:rPr>
      </w:pPr>
      <w:r>
        <w:rPr>
          <w:rFonts w:ascii="Aptos" w:hAnsi="Aptos" w:cs="Open Sans"/>
          <w:b/>
          <w:bCs/>
          <w:color w:val="77787B"/>
          <w:spacing w:val="8"/>
        </w:rPr>
        <w:t>248 Bronco Dr</w:t>
      </w:r>
      <w:r w:rsidR="006B6F57" w:rsidRPr="00D41ABF">
        <w:rPr>
          <w:rFonts w:ascii="Aptos" w:hAnsi="Aptos" w:cs="Open Sans"/>
          <w:b/>
          <w:bCs/>
          <w:color w:val="77787B"/>
          <w:spacing w:val="8"/>
        </w:rPr>
        <w:t xml:space="preserve">. </w:t>
      </w:r>
      <w:r>
        <w:rPr>
          <w:rFonts w:ascii="Aptos" w:hAnsi="Aptos" w:cs="Open Sans"/>
          <w:b/>
          <w:bCs/>
          <w:color w:val="77787B"/>
          <w:spacing w:val="8"/>
        </w:rPr>
        <w:t>Zolfo Springs</w:t>
      </w:r>
      <w:r w:rsidR="004963B0" w:rsidRPr="00D41ABF">
        <w:rPr>
          <w:rFonts w:ascii="Aptos" w:hAnsi="Aptos" w:cs="Open Sans"/>
          <w:b/>
          <w:bCs/>
          <w:color w:val="77787B"/>
          <w:spacing w:val="8"/>
        </w:rPr>
        <w:t>, FL. 338</w:t>
      </w:r>
      <w:r>
        <w:rPr>
          <w:rFonts w:ascii="Aptos" w:hAnsi="Aptos" w:cs="Open Sans"/>
          <w:b/>
          <w:bCs/>
          <w:color w:val="77787B"/>
          <w:spacing w:val="8"/>
        </w:rPr>
        <w:t>90</w:t>
      </w:r>
    </w:p>
    <w:p w14:paraId="2413836F" w14:textId="77777777" w:rsidR="00331A1E" w:rsidRDefault="00331A1E" w:rsidP="006B6F57">
      <w:pPr>
        <w:spacing w:after="0" w:line="320" w:lineRule="exact"/>
        <w:contextualSpacing/>
        <w:rPr>
          <w:rFonts w:ascii="Aptos" w:hAnsi="Aptos" w:cs="Open Sans"/>
          <w:color w:val="77787B"/>
          <w:spacing w:val="8"/>
        </w:rPr>
      </w:pPr>
    </w:p>
    <w:p w14:paraId="276BA6EE" w14:textId="77777777" w:rsidR="00D304B5" w:rsidRDefault="00D304B5" w:rsidP="00D304B5">
      <w:pPr>
        <w:spacing w:after="0" w:line="320" w:lineRule="exact"/>
        <w:ind w:left="720"/>
        <w:contextualSpacing/>
        <w:rPr>
          <w:rFonts w:ascii="Aptos" w:hAnsi="Aptos" w:cs="Open Sans"/>
          <w:color w:val="77787B"/>
          <w:spacing w:val="8"/>
        </w:rPr>
      </w:pPr>
      <w:r w:rsidRPr="00F11A7A">
        <w:rPr>
          <w:rFonts w:ascii="Aptos" w:hAnsi="Aptos" w:cs="Open Sans"/>
          <w:color w:val="77787B"/>
          <w:spacing w:val="8"/>
        </w:rPr>
        <w:t>(05). ULDC Section 12.03.00 Permits</w:t>
      </w:r>
      <w:r>
        <w:rPr>
          <w:rFonts w:ascii="Aptos" w:hAnsi="Aptos" w:cs="Open Sans"/>
          <w:color w:val="77787B"/>
          <w:spacing w:val="8"/>
        </w:rPr>
        <w:t xml:space="preserve">: </w:t>
      </w:r>
      <w:r w:rsidRPr="00F11A7A">
        <w:rPr>
          <w:rFonts w:ascii="Aptos" w:hAnsi="Aptos" w:cs="Open Sans"/>
          <w:color w:val="77787B"/>
          <w:spacing w:val="8"/>
        </w:rPr>
        <w:t>Except as otherwise provided in the FBC or Unified Land Development Code, any owner , authorized agent, or contractor who desires to construct, enlarge, alter, repair, move demolish, or change the occupancy or occupant content of a building or structure, or any outside area being used as the buildings designated occupancy (single or mixed) or to erect, install, enlarge, alter, repair, remove, convert or replace any electrical, gas, mechanical or plumbing system, the installation of which is regulated by the technical codes, or to cause any such work to be done, shall first make application to the Building Department and obtain the required permit for the work.</w:t>
      </w:r>
    </w:p>
    <w:p w14:paraId="67EFC4A9" w14:textId="77777777" w:rsidR="00D304B5" w:rsidRDefault="00D304B5" w:rsidP="00D304B5">
      <w:pPr>
        <w:spacing w:after="0" w:line="320" w:lineRule="exact"/>
        <w:contextualSpacing/>
        <w:rPr>
          <w:rFonts w:ascii="Aptos" w:hAnsi="Aptos" w:cs="Open Sans"/>
          <w:color w:val="77787B"/>
          <w:spacing w:val="8"/>
        </w:rPr>
      </w:pPr>
      <w:r>
        <w:rPr>
          <w:rFonts w:ascii="Aptos" w:hAnsi="Aptos" w:cs="Open Sans"/>
          <w:color w:val="77787B"/>
          <w:spacing w:val="8"/>
        </w:rPr>
        <w:tab/>
      </w:r>
    </w:p>
    <w:p w14:paraId="74587D2E" w14:textId="77777777" w:rsidR="00D304B5" w:rsidRDefault="00D304B5" w:rsidP="00D304B5">
      <w:pPr>
        <w:spacing w:after="0" w:line="320" w:lineRule="exact"/>
        <w:ind w:left="720"/>
        <w:contextualSpacing/>
        <w:rPr>
          <w:rFonts w:ascii="Aptos" w:hAnsi="Aptos" w:cs="Open Sans"/>
          <w:color w:val="77787B"/>
          <w:spacing w:val="8"/>
        </w:rPr>
      </w:pPr>
      <w:r w:rsidRPr="00630F15">
        <w:rPr>
          <w:rFonts w:ascii="Aptos" w:hAnsi="Aptos" w:cs="Open Sans"/>
          <w:color w:val="77787B"/>
          <w:spacing w:val="8"/>
        </w:rPr>
        <w:t>(14).   Article 14 Definitions Accessory buildings/structures</w:t>
      </w:r>
      <w:r>
        <w:rPr>
          <w:rFonts w:ascii="Aptos" w:hAnsi="Aptos" w:cs="Open Sans"/>
          <w:color w:val="77787B"/>
          <w:spacing w:val="8"/>
        </w:rPr>
        <w:t xml:space="preserve">: </w:t>
      </w:r>
      <w:r w:rsidRPr="00630F15">
        <w:rPr>
          <w:rFonts w:ascii="Aptos" w:hAnsi="Aptos" w:cs="Open Sans"/>
          <w:color w:val="77787B"/>
          <w:spacing w:val="8"/>
        </w:rPr>
        <w:t>Accessory Building/Structure: Accessory structures should constitute a minimal investment, may not be used for human habitation, and be designed to have minimal flood damage potential. Examples of accessory buildings/structures include detached garages, carports, storage sheds, pole barns, and hay sheds.</w:t>
      </w:r>
    </w:p>
    <w:sectPr w:rsidR="00D304B5" w:rsidSect="00C700EB">
      <w:headerReference w:type="default" r:id="rId17"/>
      <w:footerReference w:type="default" r:id="rId18"/>
      <w:pgSz w:w="12240" w:h="15840" w:code="1"/>
      <w:pgMar w:top="1440"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BF26D" w14:textId="77777777" w:rsidR="0077303D" w:rsidRDefault="0077303D" w:rsidP="001977AE">
      <w:pPr>
        <w:spacing w:after="0" w:line="240" w:lineRule="auto"/>
      </w:pPr>
      <w:r>
        <w:separator/>
      </w:r>
    </w:p>
  </w:endnote>
  <w:endnote w:type="continuationSeparator" w:id="0">
    <w:p w14:paraId="6507F8ED" w14:textId="77777777" w:rsidR="0077303D" w:rsidRDefault="0077303D" w:rsidP="00197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7235518"/>
      <w:docPartObj>
        <w:docPartGallery w:val="Page Numbers (Bottom of Page)"/>
        <w:docPartUnique/>
      </w:docPartObj>
    </w:sdtPr>
    <w:sdtContent>
      <w:p w14:paraId="6E3A4B16" w14:textId="2287B202" w:rsidR="006A5B2F" w:rsidRDefault="006A5B2F" w:rsidP="001646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B92175">
          <w:rPr>
            <w:rStyle w:val="PageNumber"/>
            <w:noProof/>
          </w:rPr>
          <w:t>2</w:t>
        </w:r>
        <w:r>
          <w:rPr>
            <w:rStyle w:val="PageNumber"/>
          </w:rPr>
          <w:fldChar w:fldCharType="end"/>
        </w:r>
      </w:p>
    </w:sdtContent>
  </w:sdt>
  <w:p w14:paraId="7DFEFDBC" w14:textId="77777777" w:rsidR="006A5B2F" w:rsidRDefault="006A5B2F" w:rsidP="006A5B2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4247777"/>
      <w:docPartObj>
        <w:docPartGallery w:val="Page Numbers (Bottom of Page)"/>
        <w:docPartUnique/>
      </w:docPartObj>
    </w:sdtPr>
    <w:sdtContent>
      <w:p w14:paraId="08F579DC" w14:textId="2292F7CD" w:rsidR="006A5B2F" w:rsidRDefault="006A5B2F" w:rsidP="001646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745780D" w14:textId="4FC6C088" w:rsidR="00C700EB" w:rsidRPr="000504A5" w:rsidRDefault="000504A5" w:rsidP="0016463A">
    <w:pPr>
      <w:pStyle w:val="Footer"/>
      <w:ind w:firstLine="360"/>
    </w:pPr>
    <w:r w:rsidRPr="000504A5">
      <w:rPr>
        <w:noProof/>
      </w:rPr>
      <w:drawing>
        <wp:anchor distT="0" distB="0" distL="114300" distR="114300" simplePos="0" relativeHeight="251659264" behindDoc="0" locked="0" layoutInCell="1" allowOverlap="1" wp14:anchorId="16D4F255" wp14:editId="38475B34">
          <wp:simplePos x="0" y="0"/>
          <wp:positionH relativeFrom="column">
            <wp:posOffset>5705969</wp:posOffset>
          </wp:positionH>
          <wp:positionV relativeFrom="paragraph">
            <wp:posOffset>63239</wp:posOffset>
          </wp:positionV>
          <wp:extent cx="739392" cy="396314"/>
          <wp:effectExtent l="0" t="0" r="0" b="0"/>
          <wp:wrapNone/>
          <wp:docPr id="345306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46060" cy="39988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2A1E" w14:textId="30673734" w:rsidR="0016463A" w:rsidRDefault="00091488">
    <w:pPr>
      <w:pStyle w:val="Footer"/>
    </w:pPr>
    <w:r w:rsidRPr="000504A5">
      <w:rPr>
        <w:noProof/>
      </w:rPr>
      <w:drawing>
        <wp:anchor distT="0" distB="0" distL="114300" distR="114300" simplePos="0" relativeHeight="251671552" behindDoc="0" locked="0" layoutInCell="1" allowOverlap="1" wp14:anchorId="02BD9DC9" wp14:editId="37091001">
          <wp:simplePos x="0" y="0"/>
          <wp:positionH relativeFrom="column">
            <wp:posOffset>5596890</wp:posOffset>
          </wp:positionH>
          <wp:positionV relativeFrom="paragraph">
            <wp:posOffset>0</wp:posOffset>
          </wp:positionV>
          <wp:extent cx="739392" cy="396314"/>
          <wp:effectExtent l="0" t="0" r="0" b="0"/>
          <wp:wrapNone/>
          <wp:docPr id="255711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39392" cy="396314"/>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0376451"/>
      <w:docPartObj>
        <w:docPartGallery w:val="Page Numbers (Bottom of Page)"/>
        <w:docPartUnique/>
      </w:docPartObj>
    </w:sdtPr>
    <w:sdtContent>
      <w:p w14:paraId="6FE74888" w14:textId="77777777" w:rsidR="00406E41" w:rsidRDefault="00406E41" w:rsidP="00862C7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D677EE" w14:textId="63DBB937" w:rsidR="00406E41" w:rsidRPr="000504A5" w:rsidRDefault="00091488" w:rsidP="006A5B2F">
    <w:pPr>
      <w:pStyle w:val="Footer"/>
      <w:ind w:firstLine="360"/>
    </w:pPr>
    <w:r w:rsidRPr="000504A5">
      <w:rPr>
        <w:noProof/>
      </w:rPr>
      <w:drawing>
        <wp:anchor distT="0" distB="0" distL="114300" distR="114300" simplePos="0" relativeHeight="251673600" behindDoc="0" locked="0" layoutInCell="1" allowOverlap="1" wp14:anchorId="7F5D6F35" wp14:editId="5B03392E">
          <wp:simplePos x="0" y="0"/>
          <wp:positionH relativeFrom="column">
            <wp:posOffset>5375564</wp:posOffset>
          </wp:positionH>
          <wp:positionV relativeFrom="paragraph">
            <wp:posOffset>0</wp:posOffset>
          </wp:positionV>
          <wp:extent cx="739392" cy="396314"/>
          <wp:effectExtent l="0" t="0" r="0" b="0"/>
          <wp:wrapNone/>
          <wp:docPr id="154294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39392" cy="3963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A68B4" w14:textId="77777777" w:rsidR="0077303D" w:rsidRDefault="0077303D" w:rsidP="001977AE">
      <w:pPr>
        <w:spacing w:after="0" w:line="240" w:lineRule="auto"/>
      </w:pPr>
      <w:r>
        <w:separator/>
      </w:r>
    </w:p>
  </w:footnote>
  <w:footnote w:type="continuationSeparator" w:id="0">
    <w:p w14:paraId="11BEBE0F" w14:textId="77777777" w:rsidR="0077303D" w:rsidRDefault="0077303D" w:rsidP="00197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F6C22" w14:textId="243124A2" w:rsidR="001977AE" w:rsidRDefault="00012807" w:rsidP="00C50712">
    <w:pPr>
      <w:pStyle w:val="Header"/>
      <w:tabs>
        <w:tab w:val="clear" w:pos="4680"/>
        <w:tab w:val="clear" w:pos="9360"/>
        <w:tab w:val="left" w:pos="5595"/>
      </w:tabs>
    </w:pPr>
    <w:r>
      <w:rPr>
        <w:noProof/>
      </w:rPr>
      <mc:AlternateContent>
        <mc:Choice Requires="wps">
          <w:drawing>
            <wp:anchor distT="0" distB="0" distL="114300" distR="114300" simplePos="0" relativeHeight="251662336" behindDoc="0" locked="0" layoutInCell="1" allowOverlap="1" wp14:anchorId="2FB256AD" wp14:editId="59540A31">
              <wp:simplePos x="0" y="0"/>
              <wp:positionH relativeFrom="column">
                <wp:posOffset>3899646</wp:posOffset>
              </wp:positionH>
              <wp:positionV relativeFrom="paragraph">
                <wp:posOffset>-21515</wp:posOffset>
              </wp:positionV>
              <wp:extent cx="2545005" cy="257137"/>
              <wp:effectExtent l="0" t="0" r="8255" b="0"/>
              <wp:wrapNone/>
              <wp:docPr id="269107016" name="Text Box 269107016"/>
              <wp:cNvGraphicFramePr/>
              <a:graphic xmlns:a="http://schemas.openxmlformats.org/drawingml/2006/main">
                <a:graphicData uri="http://schemas.microsoft.com/office/word/2010/wordprocessingShape">
                  <wps:wsp>
                    <wps:cNvSpPr txBox="1"/>
                    <wps:spPr>
                      <a:xfrm>
                        <a:off x="0" y="0"/>
                        <a:ext cx="2545005" cy="257137"/>
                      </a:xfrm>
                      <a:prstGeom prst="rect">
                        <a:avLst/>
                      </a:prstGeom>
                      <a:noFill/>
                      <a:ln w="6350">
                        <a:noFill/>
                      </a:ln>
                    </wps:spPr>
                    <wps:txbx>
                      <w:txbxContent>
                        <w:p w14:paraId="7FDC4A12" w14:textId="77777777" w:rsidR="00B67606" w:rsidRPr="00B2090B" w:rsidRDefault="00B67606" w:rsidP="00B67606">
                          <w:pPr>
                            <w:jc w:val="right"/>
                            <w:rPr>
                              <w:rFonts w:ascii="Aptos" w:hAnsi="Aptos"/>
                              <w:color w:val="324464"/>
                              <w:sz w:val="36"/>
                              <w:szCs w:val="36"/>
                            </w:rPr>
                          </w:pPr>
                          <w:r>
                            <w:rPr>
                              <w:rFonts w:ascii="Aptos" w:hAnsi="Aptos" w:cs="Open Sans"/>
                              <w:b/>
                              <w:color w:val="324464"/>
                              <w:spacing w:val="10"/>
                              <w:sz w:val="36"/>
                              <w:szCs w:val="36"/>
                            </w:rPr>
                            <w:t>HUMAN RESOURCES</w:t>
                          </w:r>
                        </w:p>
                        <w:p w14:paraId="1591D6C5" w14:textId="3ED4AC21" w:rsidR="00B2090B" w:rsidRPr="00B2090B" w:rsidRDefault="00B2090B" w:rsidP="00B2090B">
                          <w:pPr>
                            <w:jc w:val="right"/>
                            <w:rPr>
                              <w:rFonts w:ascii="Aptos" w:hAnsi="Aptos"/>
                              <w:color w:val="324464"/>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256AD" id="_x0000_t202" coordsize="21600,21600" o:spt="202" path="m,l,21600r21600,l21600,xe">
              <v:stroke joinstyle="miter"/>
              <v:path gradientshapeok="t" o:connecttype="rect"/>
            </v:shapetype>
            <v:shape id="Text Box 269107016" o:spid="_x0000_s1029" type="#_x0000_t202" style="position:absolute;margin-left:307.05pt;margin-top:-1.7pt;width:200.4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" filled="f" stroked="f" strokeweight=".5pt">
              <v:textbox inset="0,0,0,0">
                <w:txbxContent>
                  <w:p w14:paraId="7FDC4A12" w14:textId="77777777" w:rsidR="00B67606" w:rsidRPr="00B2090B" w:rsidRDefault="00B67606" w:rsidP="00B67606">
                    <w:pPr>
                      <w:jc w:val="right"/>
                      <w:rPr>
                        <w:rFonts w:ascii="Aptos" w:hAnsi="Aptos"/>
                        <w:color w:val="324464"/>
                        <w:sz w:val="36"/>
                        <w:szCs w:val="36"/>
                      </w:rPr>
                    </w:pPr>
                    <w:r>
                      <w:rPr>
                        <w:rFonts w:ascii="Aptos" w:hAnsi="Aptos" w:cs="Open Sans"/>
                        <w:b/>
                        <w:color w:val="324464"/>
                        <w:spacing w:val="10"/>
                        <w:sz w:val="36"/>
                        <w:szCs w:val="36"/>
                      </w:rPr>
                      <w:t>HUMAN RESOURCES</w:t>
                    </w:r>
                  </w:p>
                  <w:p w14:paraId="1591D6C5" w14:textId="3ED4AC21" w:rsidR="00B2090B" w:rsidRPr="00B2090B" w:rsidRDefault="00B2090B" w:rsidP="00B2090B">
                    <w:pPr>
                      <w:jc w:val="right"/>
                      <w:rPr>
                        <w:rFonts w:ascii="Aptos" w:hAnsi="Aptos"/>
                        <w:color w:val="324464"/>
                        <w:sz w:val="36"/>
                        <w:szCs w:val="36"/>
                      </w:rPr>
                    </w:pPr>
                  </w:p>
                </w:txbxContent>
              </v:textbox>
            </v:shape>
          </w:pict>
        </mc:Fallback>
      </mc:AlternateContent>
    </w:r>
    <w:r w:rsidRPr="00012807">
      <w:rPr>
        <w:noProof/>
      </w:rPr>
      <w:drawing>
        <wp:anchor distT="0" distB="0" distL="114300" distR="114300" simplePos="0" relativeHeight="251663360" behindDoc="0" locked="0" layoutInCell="1" allowOverlap="1" wp14:anchorId="4F587A5A" wp14:editId="0C572A5B">
          <wp:simplePos x="0" y="0"/>
          <wp:positionH relativeFrom="column">
            <wp:posOffset>-605342</wp:posOffset>
          </wp:positionH>
          <wp:positionV relativeFrom="paragraph">
            <wp:posOffset>-324895</wp:posOffset>
          </wp:positionV>
          <wp:extent cx="2823882" cy="566533"/>
          <wp:effectExtent l="0" t="0" r="0" b="5080"/>
          <wp:wrapNone/>
          <wp:docPr id="121634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00052" name=""/>
                  <pic:cNvPicPr/>
                </pic:nvPicPr>
                <pic:blipFill>
                  <a:blip r:embed="rId1"/>
                  <a:stretch>
                    <a:fillRect/>
                  </a:stretch>
                </pic:blipFill>
                <pic:spPr>
                  <a:xfrm>
                    <a:off x="0" y="0"/>
                    <a:ext cx="2823882" cy="566533"/>
                  </a:xfrm>
                  <a:prstGeom prst="rect">
                    <a:avLst/>
                  </a:prstGeom>
                </pic:spPr>
              </pic:pic>
            </a:graphicData>
          </a:graphic>
          <wp14:sizeRelH relativeFrom="margin">
            <wp14:pctWidth>0</wp14:pctWidth>
          </wp14:sizeRelH>
          <wp14:sizeRelV relativeFrom="margin">
            <wp14:pctHeight>0</wp14:pctHeight>
          </wp14:sizeRelV>
        </wp:anchor>
      </w:drawing>
    </w:r>
    <w:r w:rsidRPr="00012807">
      <w:rPr>
        <w:noProof/>
      </w:rPr>
      <w:t xml:space="preserve"> </w:t>
    </w:r>
    <w:r w:rsidR="00C5071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9B432" w14:textId="1F4F1450" w:rsidR="0016463A" w:rsidRDefault="00D457AB">
    <w:pPr>
      <w:pStyle w:val="Header"/>
    </w:pPr>
    <w:r>
      <w:rPr>
        <w:noProof/>
      </w:rPr>
      <mc:AlternateContent>
        <mc:Choice Requires="wps">
          <w:drawing>
            <wp:anchor distT="0" distB="0" distL="114300" distR="114300" simplePos="0" relativeHeight="251669504" behindDoc="0" locked="0" layoutInCell="1" allowOverlap="1" wp14:anchorId="6FF7E808" wp14:editId="3056A5DF">
              <wp:simplePos x="0" y="0"/>
              <wp:positionH relativeFrom="column">
                <wp:posOffset>3108961</wp:posOffset>
              </wp:positionH>
              <wp:positionV relativeFrom="paragraph">
                <wp:posOffset>-26126</wp:posOffset>
              </wp:positionV>
              <wp:extent cx="3315154" cy="257137"/>
              <wp:effectExtent l="0" t="0" r="0" b="0"/>
              <wp:wrapNone/>
              <wp:docPr id="1474563776" name="Text Box 1474563776"/>
              <wp:cNvGraphicFramePr/>
              <a:graphic xmlns:a="http://schemas.openxmlformats.org/drawingml/2006/main">
                <a:graphicData uri="http://schemas.microsoft.com/office/word/2010/wordprocessingShape">
                  <wps:wsp>
                    <wps:cNvSpPr txBox="1"/>
                    <wps:spPr>
                      <a:xfrm>
                        <a:off x="0" y="0"/>
                        <a:ext cx="3315154" cy="257137"/>
                      </a:xfrm>
                      <a:prstGeom prst="rect">
                        <a:avLst/>
                      </a:prstGeom>
                      <a:noFill/>
                      <a:ln w="6350">
                        <a:noFill/>
                      </a:ln>
                    </wps:spPr>
                    <wps:txbx>
                      <w:txbxContent>
                        <w:p w14:paraId="29E19AB5" w14:textId="353786DB" w:rsidR="00D457AB" w:rsidRPr="00B2090B" w:rsidRDefault="00A82D77" w:rsidP="00D457AB">
                          <w:pPr>
                            <w:jc w:val="right"/>
                            <w:rPr>
                              <w:rFonts w:ascii="Aptos" w:hAnsi="Aptos"/>
                              <w:color w:val="324464"/>
                              <w:sz w:val="36"/>
                              <w:szCs w:val="36"/>
                            </w:rPr>
                          </w:pPr>
                          <w:r>
                            <w:rPr>
                              <w:rFonts w:ascii="Aptos" w:hAnsi="Aptos" w:cs="Open Sans"/>
                              <w:b/>
                              <w:color w:val="324464"/>
                              <w:spacing w:val="10"/>
                              <w:sz w:val="36"/>
                              <w:szCs w:val="36"/>
                            </w:rPr>
                            <w:t>CODE ENFORCEMENT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7E808" id="_x0000_t202" coordsize="21600,21600" o:spt="202" path="m,l,21600r21600,l21600,xe">
              <v:stroke joinstyle="miter"/>
              <v:path gradientshapeok="t" o:connecttype="rect"/>
            </v:shapetype>
            <v:shape id="Text Box 1474563776" o:spid="_x0000_s1030" type="#_x0000_t202" style="position:absolute;margin-left:244.8pt;margin-top:-2.05pt;width:261.0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" filled="f" stroked="f" strokeweight=".5pt">
              <v:textbox inset="0,0,0,0">
                <w:txbxContent>
                  <w:p w14:paraId="29E19AB5" w14:textId="353786DB" w:rsidR="00D457AB" w:rsidRPr="00B2090B" w:rsidRDefault="00A82D77" w:rsidP="00D457AB">
                    <w:pPr>
                      <w:jc w:val="right"/>
                      <w:rPr>
                        <w:rFonts w:ascii="Aptos" w:hAnsi="Aptos"/>
                        <w:color w:val="324464"/>
                        <w:sz w:val="36"/>
                        <w:szCs w:val="36"/>
                      </w:rPr>
                    </w:pPr>
                    <w:r>
                      <w:rPr>
                        <w:rFonts w:ascii="Aptos" w:hAnsi="Aptos" w:cs="Open Sans"/>
                        <w:b/>
                        <w:color w:val="324464"/>
                        <w:spacing w:val="10"/>
                        <w:sz w:val="36"/>
                        <w:szCs w:val="36"/>
                      </w:rPr>
                      <w:t>CODE ENFORCEMENT</w:t>
                    </w:r>
                  </w:p>
                </w:txbxContent>
              </v:textbox>
            </v:shape>
          </w:pict>
        </mc:Fallback>
      </mc:AlternateContent>
    </w:r>
    <w:r w:rsidR="00940179" w:rsidRPr="00012807">
      <w:rPr>
        <w:noProof/>
      </w:rPr>
      <w:drawing>
        <wp:anchor distT="0" distB="0" distL="114300" distR="114300" simplePos="0" relativeHeight="251667456" behindDoc="0" locked="0" layoutInCell="1" allowOverlap="1" wp14:anchorId="533D1377" wp14:editId="2467850A">
          <wp:simplePos x="0" y="0"/>
          <wp:positionH relativeFrom="column">
            <wp:posOffset>-554182</wp:posOffset>
          </wp:positionH>
          <wp:positionV relativeFrom="paragraph">
            <wp:posOffset>-333144</wp:posOffset>
          </wp:positionV>
          <wp:extent cx="2823882" cy="566533"/>
          <wp:effectExtent l="0" t="0" r="0" b="5080"/>
          <wp:wrapNone/>
          <wp:docPr id="2068225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00052" name=""/>
                  <pic:cNvPicPr/>
                </pic:nvPicPr>
                <pic:blipFill>
                  <a:blip r:embed="rId1"/>
                  <a:stretch>
                    <a:fillRect/>
                  </a:stretch>
                </pic:blipFill>
                <pic:spPr>
                  <a:xfrm>
                    <a:off x="0" y="0"/>
                    <a:ext cx="2823882" cy="5665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46834" w14:textId="716B0A77" w:rsidR="0062675C" w:rsidRDefault="0062675C" w:rsidP="00C50712">
    <w:pPr>
      <w:pStyle w:val="Header"/>
      <w:tabs>
        <w:tab w:val="clear" w:pos="4680"/>
        <w:tab w:val="clear" w:pos="9360"/>
        <w:tab w:val="left" w:pos="5595"/>
      </w:tabs>
    </w:pPr>
    <w:r w:rsidRPr="00012807">
      <w:rPr>
        <w:noProof/>
      </w:rP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85930"/>
    <w:multiLevelType w:val="hybridMultilevel"/>
    <w:tmpl w:val="249CC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084E74"/>
    <w:multiLevelType w:val="hybridMultilevel"/>
    <w:tmpl w:val="0B08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0478AC"/>
    <w:multiLevelType w:val="hybridMultilevel"/>
    <w:tmpl w:val="B9E64318"/>
    <w:lvl w:ilvl="0" w:tplc="656AF8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4053B0D"/>
    <w:multiLevelType w:val="hybridMultilevel"/>
    <w:tmpl w:val="5262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462C5B"/>
    <w:multiLevelType w:val="hybridMultilevel"/>
    <w:tmpl w:val="1FCC3184"/>
    <w:lvl w:ilvl="0" w:tplc="288AAD40">
      <w:numFmt w:val="bullet"/>
      <w:lvlText w:val=""/>
      <w:lvlJc w:val="left"/>
      <w:pPr>
        <w:ind w:left="3330" w:hanging="360"/>
      </w:pPr>
      <w:rPr>
        <w:rFonts w:ascii="Symbol" w:eastAsiaTheme="minorHAnsi" w:hAnsi="Symbol" w:cstheme="minorBidi" w:hint="default"/>
      </w:rPr>
    </w:lvl>
    <w:lvl w:ilvl="1" w:tplc="04090003">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5" w15:restartNumberingAfterBreak="0">
    <w:nsid w:val="77F66CF4"/>
    <w:multiLevelType w:val="hybridMultilevel"/>
    <w:tmpl w:val="6C4E4660"/>
    <w:lvl w:ilvl="0" w:tplc="3C3E8B88">
      <w:numFmt w:val="bullet"/>
      <w:lvlText w:val="•"/>
      <w:lvlJc w:val="left"/>
      <w:pPr>
        <w:ind w:left="720" w:hanging="720"/>
      </w:pPr>
      <w:rPr>
        <w:rFonts w:ascii="Aptos" w:eastAsiaTheme="minorHAnsi" w:hAnsi="Aptos" w:cs="Open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87247126">
    <w:abstractNumId w:val="4"/>
  </w:num>
  <w:num w:numId="2" w16cid:durableId="658314515">
    <w:abstractNumId w:val="1"/>
  </w:num>
  <w:num w:numId="3" w16cid:durableId="1853912756">
    <w:abstractNumId w:val="5"/>
  </w:num>
  <w:num w:numId="4" w16cid:durableId="1620263464">
    <w:abstractNumId w:val="3"/>
  </w:num>
  <w:num w:numId="5" w16cid:durableId="155583644">
    <w:abstractNumId w:val="0"/>
  </w:num>
  <w:num w:numId="6" w16cid:durableId="15731577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7AE"/>
    <w:rsid w:val="00003A79"/>
    <w:rsid w:val="00012807"/>
    <w:rsid w:val="00014A03"/>
    <w:rsid w:val="000241A7"/>
    <w:rsid w:val="00045A90"/>
    <w:rsid w:val="000504A5"/>
    <w:rsid w:val="00091488"/>
    <w:rsid w:val="00095A47"/>
    <w:rsid w:val="000A1E2B"/>
    <w:rsid w:val="000B7F2F"/>
    <w:rsid w:val="000D2FED"/>
    <w:rsid w:val="00117C1C"/>
    <w:rsid w:val="00121EDC"/>
    <w:rsid w:val="0012695F"/>
    <w:rsid w:val="00133BDD"/>
    <w:rsid w:val="00134425"/>
    <w:rsid w:val="0014508C"/>
    <w:rsid w:val="0014713D"/>
    <w:rsid w:val="00150FCB"/>
    <w:rsid w:val="00157BB9"/>
    <w:rsid w:val="0016463A"/>
    <w:rsid w:val="00181F9C"/>
    <w:rsid w:val="00192623"/>
    <w:rsid w:val="001977AE"/>
    <w:rsid w:val="001A291A"/>
    <w:rsid w:val="001A56A4"/>
    <w:rsid w:val="001A75E2"/>
    <w:rsid w:val="001B6684"/>
    <w:rsid w:val="001C5ABF"/>
    <w:rsid w:val="001C5AC4"/>
    <w:rsid w:val="001D5E92"/>
    <w:rsid w:val="001E0A77"/>
    <w:rsid w:val="001E3F63"/>
    <w:rsid w:val="001F5913"/>
    <w:rsid w:val="001F7A0B"/>
    <w:rsid w:val="0020591A"/>
    <w:rsid w:val="00242C8B"/>
    <w:rsid w:val="00243E63"/>
    <w:rsid w:val="002446CF"/>
    <w:rsid w:val="002635FD"/>
    <w:rsid w:val="00263F1C"/>
    <w:rsid w:val="00264F3D"/>
    <w:rsid w:val="00280763"/>
    <w:rsid w:val="00285996"/>
    <w:rsid w:val="00291924"/>
    <w:rsid w:val="002959F4"/>
    <w:rsid w:val="002A0E59"/>
    <w:rsid w:val="002B3804"/>
    <w:rsid w:val="002D038A"/>
    <w:rsid w:val="002E7EBC"/>
    <w:rsid w:val="002F085D"/>
    <w:rsid w:val="002F18E6"/>
    <w:rsid w:val="00331A1E"/>
    <w:rsid w:val="003340F9"/>
    <w:rsid w:val="0034107A"/>
    <w:rsid w:val="00355EDC"/>
    <w:rsid w:val="003710CF"/>
    <w:rsid w:val="00385C12"/>
    <w:rsid w:val="00394832"/>
    <w:rsid w:val="003B7A98"/>
    <w:rsid w:val="003E2B80"/>
    <w:rsid w:val="004017AA"/>
    <w:rsid w:val="00404CEC"/>
    <w:rsid w:val="00406E41"/>
    <w:rsid w:val="00410A90"/>
    <w:rsid w:val="00423D1F"/>
    <w:rsid w:val="00437E23"/>
    <w:rsid w:val="00445967"/>
    <w:rsid w:val="00446C4F"/>
    <w:rsid w:val="0045789A"/>
    <w:rsid w:val="0046409A"/>
    <w:rsid w:val="004642F9"/>
    <w:rsid w:val="004770A3"/>
    <w:rsid w:val="00483313"/>
    <w:rsid w:val="00484D12"/>
    <w:rsid w:val="0049215E"/>
    <w:rsid w:val="004963B0"/>
    <w:rsid w:val="004A22F6"/>
    <w:rsid w:val="004A57F3"/>
    <w:rsid w:val="004B7381"/>
    <w:rsid w:val="004C752E"/>
    <w:rsid w:val="004D445E"/>
    <w:rsid w:val="004D7A3A"/>
    <w:rsid w:val="004E7D8D"/>
    <w:rsid w:val="00530806"/>
    <w:rsid w:val="005372E7"/>
    <w:rsid w:val="005575A1"/>
    <w:rsid w:val="0056311E"/>
    <w:rsid w:val="00566231"/>
    <w:rsid w:val="00566E53"/>
    <w:rsid w:val="005755C4"/>
    <w:rsid w:val="00586055"/>
    <w:rsid w:val="005D4816"/>
    <w:rsid w:val="005E572B"/>
    <w:rsid w:val="005E5B09"/>
    <w:rsid w:val="005E694D"/>
    <w:rsid w:val="005F2B49"/>
    <w:rsid w:val="00606DA2"/>
    <w:rsid w:val="0062100C"/>
    <w:rsid w:val="0062675C"/>
    <w:rsid w:val="00630F15"/>
    <w:rsid w:val="006331CF"/>
    <w:rsid w:val="00654340"/>
    <w:rsid w:val="00654916"/>
    <w:rsid w:val="00660389"/>
    <w:rsid w:val="00675A7E"/>
    <w:rsid w:val="006A4D00"/>
    <w:rsid w:val="006A5B2F"/>
    <w:rsid w:val="006B3399"/>
    <w:rsid w:val="006B35D5"/>
    <w:rsid w:val="006B6F57"/>
    <w:rsid w:val="006C0B9C"/>
    <w:rsid w:val="006C4BD4"/>
    <w:rsid w:val="006D0F65"/>
    <w:rsid w:val="006D6145"/>
    <w:rsid w:val="006E4DD5"/>
    <w:rsid w:val="006F4661"/>
    <w:rsid w:val="007066E4"/>
    <w:rsid w:val="00715F4A"/>
    <w:rsid w:val="0074116E"/>
    <w:rsid w:val="00767F5F"/>
    <w:rsid w:val="0077284E"/>
    <w:rsid w:val="0077303D"/>
    <w:rsid w:val="00774907"/>
    <w:rsid w:val="00783C85"/>
    <w:rsid w:val="00786743"/>
    <w:rsid w:val="00791E05"/>
    <w:rsid w:val="007A564C"/>
    <w:rsid w:val="007B3479"/>
    <w:rsid w:val="007C0ECA"/>
    <w:rsid w:val="007F04F1"/>
    <w:rsid w:val="007F14D1"/>
    <w:rsid w:val="0080136F"/>
    <w:rsid w:val="008062AC"/>
    <w:rsid w:val="00811D88"/>
    <w:rsid w:val="0082458B"/>
    <w:rsid w:val="00827777"/>
    <w:rsid w:val="00845516"/>
    <w:rsid w:val="00873D44"/>
    <w:rsid w:val="008753C0"/>
    <w:rsid w:val="00875459"/>
    <w:rsid w:val="008766AB"/>
    <w:rsid w:val="00876D40"/>
    <w:rsid w:val="0088032B"/>
    <w:rsid w:val="0088679E"/>
    <w:rsid w:val="00891882"/>
    <w:rsid w:val="00896AFA"/>
    <w:rsid w:val="008A27AC"/>
    <w:rsid w:val="008A6C08"/>
    <w:rsid w:val="008A75A7"/>
    <w:rsid w:val="008B6691"/>
    <w:rsid w:val="008B6980"/>
    <w:rsid w:val="008D3763"/>
    <w:rsid w:val="008E669F"/>
    <w:rsid w:val="00906511"/>
    <w:rsid w:val="00907854"/>
    <w:rsid w:val="00916640"/>
    <w:rsid w:val="0093496D"/>
    <w:rsid w:val="00940179"/>
    <w:rsid w:val="00951131"/>
    <w:rsid w:val="00972702"/>
    <w:rsid w:val="00976C14"/>
    <w:rsid w:val="009944DD"/>
    <w:rsid w:val="009B05EF"/>
    <w:rsid w:val="009B5BDD"/>
    <w:rsid w:val="009B661F"/>
    <w:rsid w:val="009C58E9"/>
    <w:rsid w:val="009D0DD9"/>
    <w:rsid w:val="00A36545"/>
    <w:rsid w:val="00A56FC3"/>
    <w:rsid w:val="00A77976"/>
    <w:rsid w:val="00A82D77"/>
    <w:rsid w:val="00A83AE6"/>
    <w:rsid w:val="00AA10E0"/>
    <w:rsid w:val="00AA33B2"/>
    <w:rsid w:val="00AB4C29"/>
    <w:rsid w:val="00AC63B1"/>
    <w:rsid w:val="00AC7300"/>
    <w:rsid w:val="00B14196"/>
    <w:rsid w:val="00B14ED2"/>
    <w:rsid w:val="00B2090B"/>
    <w:rsid w:val="00B216C2"/>
    <w:rsid w:val="00B26330"/>
    <w:rsid w:val="00B26C0A"/>
    <w:rsid w:val="00B33F50"/>
    <w:rsid w:val="00B4147E"/>
    <w:rsid w:val="00B45301"/>
    <w:rsid w:val="00B500EC"/>
    <w:rsid w:val="00B618AD"/>
    <w:rsid w:val="00B66B1C"/>
    <w:rsid w:val="00B67606"/>
    <w:rsid w:val="00B74802"/>
    <w:rsid w:val="00B772F2"/>
    <w:rsid w:val="00B8454D"/>
    <w:rsid w:val="00B92175"/>
    <w:rsid w:val="00B96B2D"/>
    <w:rsid w:val="00BA5257"/>
    <w:rsid w:val="00BA66C9"/>
    <w:rsid w:val="00BB4BB9"/>
    <w:rsid w:val="00BB5FF6"/>
    <w:rsid w:val="00BC1916"/>
    <w:rsid w:val="00BC1AD5"/>
    <w:rsid w:val="00BC73C3"/>
    <w:rsid w:val="00BE3A47"/>
    <w:rsid w:val="00BF08DC"/>
    <w:rsid w:val="00BF7232"/>
    <w:rsid w:val="00C003CB"/>
    <w:rsid w:val="00C26575"/>
    <w:rsid w:val="00C318A6"/>
    <w:rsid w:val="00C347C3"/>
    <w:rsid w:val="00C34963"/>
    <w:rsid w:val="00C44802"/>
    <w:rsid w:val="00C50712"/>
    <w:rsid w:val="00C700EB"/>
    <w:rsid w:val="00C94D51"/>
    <w:rsid w:val="00C95D1D"/>
    <w:rsid w:val="00CB510D"/>
    <w:rsid w:val="00CC25CE"/>
    <w:rsid w:val="00CC3ABF"/>
    <w:rsid w:val="00CD647B"/>
    <w:rsid w:val="00CE3E7D"/>
    <w:rsid w:val="00CE4D98"/>
    <w:rsid w:val="00CF3950"/>
    <w:rsid w:val="00CF3E9A"/>
    <w:rsid w:val="00D115F0"/>
    <w:rsid w:val="00D268DA"/>
    <w:rsid w:val="00D304B5"/>
    <w:rsid w:val="00D41ABF"/>
    <w:rsid w:val="00D45342"/>
    <w:rsid w:val="00D457AB"/>
    <w:rsid w:val="00D53086"/>
    <w:rsid w:val="00D64814"/>
    <w:rsid w:val="00D8360B"/>
    <w:rsid w:val="00D87588"/>
    <w:rsid w:val="00D879DE"/>
    <w:rsid w:val="00DB549E"/>
    <w:rsid w:val="00DC7EBF"/>
    <w:rsid w:val="00DD2602"/>
    <w:rsid w:val="00DF552E"/>
    <w:rsid w:val="00DF6674"/>
    <w:rsid w:val="00E055B6"/>
    <w:rsid w:val="00E15470"/>
    <w:rsid w:val="00E26D90"/>
    <w:rsid w:val="00E73AB1"/>
    <w:rsid w:val="00E7472B"/>
    <w:rsid w:val="00E93F9B"/>
    <w:rsid w:val="00EA548A"/>
    <w:rsid w:val="00EB0A37"/>
    <w:rsid w:val="00EB3B73"/>
    <w:rsid w:val="00EE799D"/>
    <w:rsid w:val="00EF6536"/>
    <w:rsid w:val="00EF7626"/>
    <w:rsid w:val="00F11A7A"/>
    <w:rsid w:val="00F23683"/>
    <w:rsid w:val="00F43166"/>
    <w:rsid w:val="00F507A6"/>
    <w:rsid w:val="00F56B5D"/>
    <w:rsid w:val="00F644FD"/>
    <w:rsid w:val="00F97B8C"/>
    <w:rsid w:val="00FA5AB0"/>
    <w:rsid w:val="00FB43CA"/>
    <w:rsid w:val="00FC335E"/>
    <w:rsid w:val="00FD6C92"/>
    <w:rsid w:val="00FE5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579CC"/>
  <w15:chartTrackingRefBased/>
  <w15:docId w15:val="{B5527E58-6CB9-47AB-8594-B318E57E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77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77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77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77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77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77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77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77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77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7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77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77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77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77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77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77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77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77AE"/>
    <w:rPr>
      <w:rFonts w:eastAsiaTheme="majorEastAsia" w:cstheme="majorBidi"/>
      <w:color w:val="272727" w:themeColor="text1" w:themeTint="D8"/>
    </w:rPr>
  </w:style>
  <w:style w:type="paragraph" w:styleId="Title">
    <w:name w:val="Title"/>
    <w:basedOn w:val="Normal"/>
    <w:next w:val="Normal"/>
    <w:link w:val="TitleChar"/>
    <w:uiPriority w:val="10"/>
    <w:qFormat/>
    <w:rsid w:val="001977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77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77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77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77AE"/>
    <w:pPr>
      <w:spacing w:before="160"/>
      <w:jc w:val="center"/>
    </w:pPr>
    <w:rPr>
      <w:i/>
      <w:iCs/>
      <w:color w:val="404040" w:themeColor="text1" w:themeTint="BF"/>
    </w:rPr>
  </w:style>
  <w:style w:type="character" w:customStyle="1" w:styleId="QuoteChar">
    <w:name w:val="Quote Char"/>
    <w:basedOn w:val="DefaultParagraphFont"/>
    <w:link w:val="Quote"/>
    <w:uiPriority w:val="29"/>
    <w:rsid w:val="001977AE"/>
    <w:rPr>
      <w:i/>
      <w:iCs/>
      <w:color w:val="404040" w:themeColor="text1" w:themeTint="BF"/>
    </w:rPr>
  </w:style>
  <w:style w:type="paragraph" w:styleId="ListParagraph">
    <w:name w:val="List Paragraph"/>
    <w:basedOn w:val="Normal"/>
    <w:uiPriority w:val="34"/>
    <w:qFormat/>
    <w:rsid w:val="001977AE"/>
    <w:pPr>
      <w:ind w:left="720"/>
      <w:contextualSpacing/>
    </w:pPr>
  </w:style>
  <w:style w:type="character" w:styleId="IntenseEmphasis">
    <w:name w:val="Intense Emphasis"/>
    <w:basedOn w:val="DefaultParagraphFont"/>
    <w:uiPriority w:val="21"/>
    <w:qFormat/>
    <w:rsid w:val="001977AE"/>
    <w:rPr>
      <w:i/>
      <w:iCs/>
      <w:color w:val="0F4761" w:themeColor="accent1" w:themeShade="BF"/>
    </w:rPr>
  </w:style>
  <w:style w:type="paragraph" w:styleId="IntenseQuote">
    <w:name w:val="Intense Quote"/>
    <w:basedOn w:val="Normal"/>
    <w:next w:val="Normal"/>
    <w:link w:val="IntenseQuoteChar"/>
    <w:uiPriority w:val="30"/>
    <w:qFormat/>
    <w:rsid w:val="001977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77AE"/>
    <w:rPr>
      <w:i/>
      <w:iCs/>
      <w:color w:val="0F4761" w:themeColor="accent1" w:themeShade="BF"/>
    </w:rPr>
  </w:style>
  <w:style w:type="character" w:styleId="IntenseReference">
    <w:name w:val="Intense Reference"/>
    <w:basedOn w:val="DefaultParagraphFont"/>
    <w:uiPriority w:val="32"/>
    <w:qFormat/>
    <w:rsid w:val="001977AE"/>
    <w:rPr>
      <w:b/>
      <w:bCs/>
      <w:smallCaps/>
      <w:color w:val="0F4761" w:themeColor="accent1" w:themeShade="BF"/>
      <w:spacing w:val="5"/>
    </w:rPr>
  </w:style>
  <w:style w:type="paragraph" w:styleId="Header">
    <w:name w:val="header"/>
    <w:basedOn w:val="Normal"/>
    <w:link w:val="HeaderChar"/>
    <w:uiPriority w:val="99"/>
    <w:unhideWhenUsed/>
    <w:rsid w:val="00197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7AE"/>
  </w:style>
  <w:style w:type="paragraph" w:styleId="Footer">
    <w:name w:val="footer"/>
    <w:basedOn w:val="Normal"/>
    <w:link w:val="FooterChar"/>
    <w:uiPriority w:val="99"/>
    <w:unhideWhenUsed/>
    <w:rsid w:val="00197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7AE"/>
  </w:style>
  <w:style w:type="paragraph" w:styleId="NoSpacing">
    <w:name w:val="No Spacing"/>
    <w:link w:val="NoSpacingChar"/>
    <w:uiPriority w:val="1"/>
    <w:qFormat/>
    <w:rsid w:val="007A564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7A564C"/>
    <w:rPr>
      <w:rFonts w:eastAsiaTheme="minorEastAsia"/>
      <w:kern w:val="0"/>
      <w14:ligatures w14:val="none"/>
    </w:rPr>
  </w:style>
  <w:style w:type="character" w:styleId="PageNumber">
    <w:name w:val="page number"/>
    <w:basedOn w:val="DefaultParagraphFont"/>
    <w:uiPriority w:val="99"/>
    <w:semiHidden/>
    <w:unhideWhenUsed/>
    <w:rsid w:val="006A5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3FB18F5A7E7143BA38BD2031B25B5D" ma:contentTypeVersion="19" ma:contentTypeDescription="Create a new document." ma:contentTypeScope="" ma:versionID="1f732c96f315c20264d7dcca3efad30b">
  <xsd:schema xmlns:xsd="http://www.w3.org/2001/XMLSchema" xmlns:xs="http://www.w3.org/2001/XMLSchema" xmlns:p="http://schemas.microsoft.com/office/2006/metadata/properties" xmlns:ns2="7f22ca93-4c95-4ad3-b8e2-62af3eda6b20" xmlns:ns3="463a11c7-950d-47ae-8580-a9333559abdf" targetNamespace="http://schemas.microsoft.com/office/2006/metadata/properties" ma:root="true" ma:fieldsID="09a69ecf0d8421d3ae4b9ddf2b8237b8" ns2:_="" ns3:_="">
    <xsd:import namespace="7f22ca93-4c95-4ad3-b8e2-62af3eda6b20"/>
    <xsd:import namespace="463a11c7-950d-47ae-8580-a9333559ab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2ca93-4c95-4ad3-b8e2-62af3eda6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cbe7e49-8083-4406-a2b9-429d236ff8e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3a11c7-950d-47ae-8580-a9333559abd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a43f9f5-4008-464e-ba35-3262ebd7caae}" ma:internalName="TaxCatchAll" ma:showField="CatchAllData" ma:web="463a11c7-950d-47ae-8580-a9333559a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Yes_x002f_No xmlns="7f22ca93-4c95-4ad3-b8e2-62af3eda6b20">true</Yes_x002f_No>
    <lcf76f155ced4ddcb4097134ff3c332f xmlns="7f22ca93-4c95-4ad3-b8e2-62af3eda6b20">
      <Terms xmlns="http://schemas.microsoft.com/office/infopath/2007/PartnerControls"/>
    </lcf76f155ced4ddcb4097134ff3c332f>
    <TaxCatchAll xmlns="463a11c7-950d-47ae-8580-a9333559abd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52491E-9751-4A66-B4EE-6C91EDE39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2ca93-4c95-4ad3-b8e2-62af3eda6b20"/>
    <ds:schemaRef ds:uri="463a11c7-950d-47ae-8580-a9333559a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8FC79D-E9A5-524B-ACC1-04D865609FEF}">
  <ds:schemaRefs>
    <ds:schemaRef ds:uri="http://schemas.openxmlformats.org/officeDocument/2006/bibliography"/>
  </ds:schemaRefs>
</ds:datastoreItem>
</file>

<file path=customXml/itemProps3.xml><?xml version="1.0" encoding="utf-8"?>
<ds:datastoreItem xmlns:ds="http://schemas.openxmlformats.org/officeDocument/2006/customXml" ds:itemID="{DCBBEC60-3430-481D-ACE0-7EE1C1DBF2CA}">
  <ds:schemaRefs>
    <ds:schemaRef ds:uri="http://schemas.microsoft.com/office/2006/metadata/properties"/>
    <ds:schemaRef ds:uri="http://schemas.microsoft.com/office/infopath/2007/PartnerControls"/>
    <ds:schemaRef ds:uri="7f22ca93-4c95-4ad3-b8e2-62af3eda6b20"/>
    <ds:schemaRef ds:uri="463a11c7-950d-47ae-8580-a9333559abdf"/>
  </ds:schemaRefs>
</ds:datastoreItem>
</file>

<file path=customXml/itemProps4.xml><?xml version="1.0" encoding="utf-8"?>
<ds:datastoreItem xmlns:ds="http://schemas.openxmlformats.org/officeDocument/2006/customXml" ds:itemID="{0906D0A1-54F8-4796-BEA6-B30D335D73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1340</Words>
  <Characters>6664</Characters>
  <Application>Microsoft Office Word</Application>
  <DocSecurity>0</DocSecurity>
  <Lines>196</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Crawford</dc:creator>
  <cp:keywords/>
  <dc:description/>
  <cp:lastModifiedBy>William Bryant</cp:lastModifiedBy>
  <cp:revision>2</cp:revision>
  <cp:lastPrinted>2025-09-16T14:20:00Z</cp:lastPrinted>
  <dcterms:created xsi:type="dcterms:W3CDTF">2026-01-05T15:06:00Z</dcterms:created>
  <dcterms:modified xsi:type="dcterms:W3CDTF">2026-01-05T15:06:00Z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0x010100AB3FB18F5A7E7143BA38BD2031B25B5D</vt:lpwstr>
  </property>
  <property fmtid="{D5CDD505-2E9C-101B-9397-08002B2CF9AE}" pid="3" name="MediaServiceImageTags">
    <vt:lpwstr/>
  </property>
</Properties>
</file>